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80" w:rsidRDefault="00230780" w:rsidP="00230780">
      <w:pPr>
        <w:ind w:firstLine="567"/>
        <w:jc w:val="center"/>
        <w:rPr>
          <w:b/>
          <w:sz w:val="20"/>
          <w:szCs w:val="20"/>
        </w:rPr>
      </w:pPr>
    </w:p>
    <w:p w:rsidR="00230780" w:rsidRDefault="00230780" w:rsidP="0023078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</w:p>
    <w:p w:rsidR="00230780" w:rsidRDefault="00230780" w:rsidP="0023078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УСТЮЖАНИНСКОГО  СЕЛЬСОВЕТА</w:t>
      </w:r>
    </w:p>
    <w:p w:rsidR="00230780" w:rsidRDefault="00230780" w:rsidP="0023078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230780" w:rsidRDefault="00230780" w:rsidP="00230780">
      <w:pPr>
        <w:pStyle w:val="1"/>
        <w:jc w:val="center"/>
        <w:rPr>
          <w:b w:val="0"/>
          <w:sz w:val="28"/>
          <w:szCs w:val="28"/>
        </w:rPr>
      </w:pPr>
    </w:p>
    <w:p w:rsidR="00230780" w:rsidRDefault="00230780" w:rsidP="00230780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230780" w:rsidRDefault="00230780" w:rsidP="0023078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01.10.2012 г.              № 123</w:t>
      </w:r>
    </w:p>
    <w:p w:rsidR="00230780" w:rsidRDefault="00230780" w:rsidP="00230780">
      <w:pPr>
        <w:rPr>
          <w:sz w:val="28"/>
          <w:szCs w:val="28"/>
        </w:rPr>
      </w:pPr>
    </w:p>
    <w:p w:rsidR="00230780" w:rsidRDefault="00230780" w:rsidP="002307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об обеспечении доступа к информации о деятельности органов местного самоуправления Устюжанинского сельсовета Ордынского района Новосибирской области </w:t>
      </w:r>
    </w:p>
    <w:p w:rsidR="00230780" w:rsidRDefault="00230780" w:rsidP="00230780">
      <w:pPr>
        <w:jc w:val="center"/>
        <w:rPr>
          <w:sz w:val="28"/>
          <w:szCs w:val="28"/>
        </w:rPr>
      </w:pPr>
    </w:p>
    <w:p w:rsidR="00230780" w:rsidRDefault="00230780" w:rsidP="00230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обеспечения реализации прав граждан, организаций и общественных объединений на доступ к информации о деятельности органов местного самоуправления, руководствуясь Федеральным законом от 09.02.2009 №8-ФЗ «Об обеспечении доступа к информации о деятельности государственных органов и органов местного самоуправления», Федеральным Законом от 06.10.2003 №131-Фз «Об общих принципах организации местного самоуправления в РФ»</w:t>
      </w:r>
    </w:p>
    <w:p w:rsidR="00230780" w:rsidRDefault="00230780" w:rsidP="00230780">
      <w:pPr>
        <w:jc w:val="both"/>
        <w:rPr>
          <w:sz w:val="28"/>
          <w:szCs w:val="28"/>
        </w:rPr>
      </w:pPr>
    </w:p>
    <w:p w:rsidR="00230780" w:rsidRDefault="00230780" w:rsidP="0023078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30780" w:rsidRDefault="00230780" w:rsidP="00230780">
      <w:pPr>
        <w:jc w:val="both"/>
        <w:rPr>
          <w:sz w:val="28"/>
          <w:szCs w:val="28"/>
        </w:rPr>
      </w:pPr>
    </w:p>
    <w:p w:rsidR="00230780" w:rsidRDefault="00230780" w:rsidP="0023078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обеспечении доступа к информации о деятельности органов местного самоуправления Устюжанинского сельсовета Ордынского района Новосибирской области (Приложение №1).</w:t>
      </w:r>
    </w:p>
    <w:p w:rsidR="00230780" w:rsidRDefault="00230780" w:rsidP="00230780">
      <w:pPr>
        <w:pStyle w:val="a4"/>
        <w:jc w:val="both"/>
        <w:rPr>
          <w:lang w:val="ru-RU"/>
        </w:rPr>
      </w:pPr>
      <w:r>
        <w:rPr>
          <w:lang w:val="ru-RU"/>
        </w:rPr>
        <w:t xml:space="preserve">     2.Опубликовать  данное постановление в периодическом печатном издании «Устюжанинский вестник» и разместить на официальном сайте администрации Устюжанинского сельсовета.</w:t>
      </w:r>
    </w:p>
    <w:p w:rsidR="00230780" w:rsidRDefault="00230780" w:rsidP="00230780">
      <w:pPr>
        <w:pStyle w:val="a4"/>
        <w:jc w:val="both"/>
        <w:rPr>
          <w:lang w:val="ru-RU"/>
        </w:rPr>
      </w:pPr>
      <w:r>
        <w:rPr>
          <w:lang w:val="ru-RU"/>
        </w:rPr>
        <w:t xml:space="preserve">     3. Копию настоящего постановления направить в управление по обеспечению деятельности мировых судей и ведению регистра муниципальных правовых  актов Новосибирской области.</w:t>
      </w:r>
    </w:p>
    <w:p w:rsidR="00230780" w:rsidRDefault="00230780" w:rsidP="00230780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30780" w:rsidRDefault="00230780" w:rsidP="00230780">
      <w:pPr>
        <w:jc w:val="both"/>
        <w:rPr>
          <w:sz w:val="28"/>
          <w:szCs w:val="28"/>
        </w:rPr>
      </w:pPr>
    </w:p>
    <w:p w:rsidR="00230780" w:rsidRDefault="00230780" w:rsidP="00230780">
      <w:pPr>
        <w:jc w:val="both"/>
        <w:rPr>
          <w:sz w:val="28"/>
          <w:szCs w:val="28"/>
        </w:rPr>
      </w:pPr>
    </w:p>
    <w:p w:rsidR="00230780" w:rsidRDefault="00230780" w:rsidP="00230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 Устюжанинского сельсовета                              </w:t>
      </w:r>
      <w:proofErr w:type="spellStart"/>
      <w:r>
        <w:rPr>
          <w:sz w:val="28"/>
          <w:szCs w:val="28"/>
        </w:rPr>
        <w:t>К.Д.Козляев</w:t>
      </w:r>
      <w:proofErr w:type="spellEnd"/>
      <w:r>
        <w:rPr>
          <w:sz w:val="28"/>
          <w:szCs w:val="28"/>
        </w:rPr>
        <w:t xml:space="preserve">. </w:t>
      </w:r>
    </w:p>
    <w:p w:rsidR="00230780" w:rsidRDefault="00230780" w:rsidP="00230780"/>
    <w:p w:rsidR="00230780" w:rsidRDefault="00230780" w:rsidP="00230780"/>
    <w:p w:rsidR="00230780" w:rsidRDefault="00230780" w:rsidP="00230780"/>
    <w:p w:rsidR="00230780" w:rsidRDefault="00230780" w:rsidP="00230780">
      <w:pPr>
        <w:tabs>
          <w:tab w:val="left" w:pos="510"/>
        </w:tabs>
        <w:rPr>
          <w:color w:val="2D2D2D"/>
        </w:rPr>
      </w:pPr>
    </w:p>
    <w:p w:rsidR="00230780" w:rsidRDefault="00230780" w:rsidP="00230780">
      <w:pPr>
        <w:jc w:val="right"/>
        <w:rPr>
          <w:color w:val="2D2D2D"/>
        </w:rPr>
      </w:pPr>
    </w:p>
    <w:p w:rsidR="00230780" w:rsidRDefault="00230780" w:rsidP="00230780">
      <w:pPr>
        <w:jc w:val="right"/>
        <w:rPr>
          <w:color w:val="2D2D2D"/>
        </w:rPr>
      </w:pPr>
    </w:p>
    <w:p w:rsidR="00230780" w:rsidRDefault="00230780" w:rsidP="00230780">
      <w:pPr>
        <w:jc w:val="right"/>
        <w:rPr>
          <w:color w:val="2D2D2D"/>
        </w:rPr>
      </w:pPr>
      <w:r>
        <w:rPr>
          <w:color w:val="2D2D2D"/>
        </w:rPr>
        <w:lastRenderedPageBreak/>
        <w:t>УТВЕРЖДЕНО</w:t>
      </w:r>
      <w:r>
        <w:rPr>
          <w:rStyle w:val="apple-converted-space"/>
          <w:color w:val="2D2D2D"/>
        </w:rPr>
        <w:t> </w:t>
      </w:r>
      <w:r>
        <w:rPr>
          <w:color w:val="2D2D2D"/>
        </w:rPr>
        <w:br/>
        <w:t>Постановлением</w:t>
      </w:r>
      <w:r>
        <w:rPr>
          <w:rStyle w:val="apple-converted-space"/>
          <w:color w:val="2D2D2D"/>
        </w:rPr>
        <w:t> </w:t>
      </w:r>
      <w:r>
        <w:rPr>
          <w:color w:val="2D2D2D"/>
        </w:rPr>
        <w:br/>
        <w:t>Администрации Устюжанинского  сельсовета</w:t>
      </w:r>
      <w:r>
        <w:rPr>
          <w:rStyle w:val="apple-converted-space"/>
          <w:color w:val="2D2D2D"/>
        </w:rPr>
        <w:t> </w:t>
      </w:r>
      <w:r>
        <w:rPr>
          <w:color w:val="2D2D2D"/>
        </w:rPr>
        <w:br/>
        <w:t>Ордынского района Новосибирской области</w:t>
      </w:r>
      <w:r>
        <w:rPr>
          <w:rStyle w:val="apple-converted-space"/>
          <w:color w:val="2D2D2D"/>
        </w:rPr>
        <w:t> </w:t>
      </w:r>
      <w:r>
        <w:rPr>
          <w:color w:val="2D2D2D"/>
        </w:rPr>
        <w:br/>
        <w:t>от 01.10. 2012 г. № 123</w:t>
      </w:r>
    </w:p>
    <w:p w:rsidR="00230780" w:rsidRDefault="00230780" w:rsidP="00230780">
      <w:pPr>
        <w:rPr>
          <w:rStyle w:val="apple-style-span"/>
        </w:rPr>
      </w:pP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center"/>
        <w:rPr>
          <w:sz w:val="28"/>
          <w:szCs w:val="28"/>
        </w:rPr>
      </w:pPr>
      <w:r>
        <w:rPr>
          <w:bCs/>
          <w:color w:val="2D2D2D"/>
          <w:sz w:val="28"/>
          <w:szCs w:val="28"/>
        </w:rPr>
        <w:t>ПОЛОЖЕНИЕ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center"/>
        <w:rPr>
          <w:bCs/>
          <w:color w:val="2D2D2D"/>
          <w:sz w:val="28"/>
          <w:szCs w:val="28"/>
        </w:rPr>
      </w:pPr>
      <w:r>
        <w:rPr>
          <w:bCs/>
          <w:color w:val="2D2D2D"/>
          <w:sz w:val="28"/>
          <w:szCs w:val="28"/>
        </w:rPr>
        <w:t>об официальном сайте</w:t>
      </w:r>
      <w:r>
        <w:rPr>
          <w:bCs/>
          <w:color w:val="2D2D2D"/>
          <w:sz w:val="28"/>
          <w:szCs w:val="28"/>
        </w:rPr>
        <w:br/>
        <w:t>администрации Устюжанинского сельсовета Ордынского района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center"/>
        <w:rPr>
          <w:color w:val="2D2D2D"/>
          <w:sz w:val="28"/>
          <w:szCs w:val="28"/>
        </w:rPr>
      </w:pPr>
      <w:r>
        <w:rPr>
          <w:bCs/>
          <w:color w:val="2D2D2D"/>
          <w:sz w:val="28"/>
          <w:szCs w:val="28"/>
        </w:rPr>
        <w:t>Новосибирской области в сети Интернет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center"/>
        <w:rPr>
          <w:b/>
          <w:bCs/>
          <w:color w:val="2D2D2D"/>
          <w:sz w:val="28"/>
          <w:szCs w:val="28"/>
        </w:rPr>
      </w:pP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b/>
          <w:bCs/>
          <w:color w:val="2D2D2D"/>
          <w:sz w:val="28"/>
          <w:szCs w:val="28"/>
        </w:rPr>
        <w:t>1.  Общие положения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1.1. Настоящее Положение об официальном сайте администрации Устюжанинского сельсовета Ордынского района Новосибирской  области в сети Интернет (далее - Положение) определяет основные принципы организационно-технического сопровождения и поддержания в актуальном состоянии официального сайта администрации Устюжанинского сельсовета Ордынского района Новосибирской  области в сети Интернет (далее - сайт).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b/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1.2. Сайт является официальным и включен в единое информационное пространство сети Интернет в качестве общедоступного ресурса с сетевым адресом:</w:t>
      </w:r>
      <w:r>
        <w:rPr>
          <w:rStyle w:val="apple-converted-space"/>
          <w:color w:val="2D2D2D"/>
          <w:sz w:val="28"/>
          <w:szCs w:val="28"/>
        </w:rPr>
        <w:t> </w:t>
      </w:r>
      <w:proofErr w:type="spellStart"/>
      <w:r>
        <w:rPr>
          <w:sz w:val="28"/>
          <w:szCs w:val="28"/>
          <w:lang w:val="en-US"/>
        </w:rPr>
        <w:t>ustyg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ordynsk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b/>
          <w:color w:val="2D2D2D"/>
          <w:sz w:val="28"/>
          <w:szCs w:val="28"/>
        </w:rPr>
        <w:t>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1.3. Сайт создан с целью информационного обеспечения деятельности  органов местного самоуправления Устюжанинского сельсовета  Ордынского района Новосибирской области.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1.4. Функционирование сайта направлено на реализацию следующих задач в сфере информационной политики администрации Устюжанинского сельсовета Ордынского района Новосибирской  области (далее – администрация Устюжанинского сельсовета):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1.4.1. Обеспечение конституционных прав граждан на информацию.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1.4.2. Обеспечение оперативного и объективного информирования о деятельности администрации Устюжанинского сельсовета Ордынского района Новосибирской  области.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1.4.3. Формирование целостного позитивного образа администрации Устюжанинского сельсовета  у населения  муниципального образования Устюжанинского сельсовета, в  Ордынском районе, в Новосибирской области.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1.4.4. Обеспечение открытости в деятельности администрации Устюжанинского сельсовета и общедоступности государственных информационных ресурсов, создания условий для эффективного взаимодействия между органами государственной власти, местного самоуправления и населением области, представления интересов  администрации в сети Интернет.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1.4.5. Расширение возможностей для общественного обсуждения актуальных проблем экономического и социального характера.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lastRenderedPageBreak/>
        <w:t>1.5. Собственником сайта и информационных ресурсов, размещенных на сайте, является администрация Устюжанинского сельсовета Ордынского района Новосибирской области.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1.6. Информация, полученная на законных основаниях из информационных ресурсов сайта, может быть использована гражданами и организациями для создания производной информации в целях ее распространения с обязательной ссылкой на источник информации.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1.7. Информационные материалы для размещения на сайте могут предоставлять депутаты, постоянные комиссии Устюжанинского сельсовета,  органы местного самоуправления области, организации, обеспечивающие сопровождение сайта в рамках заключенных с ними соглашений и договоров.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1.8. Пользователями информационных ресурсов сайта являются любые юридические или физические лица, имеющие доступ в сеть Интернет.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b/>
          <w:bCs/>
          <w:color w:val="2D2D2D"/>
          <w:sz w:val="28"/>
          <w:szCs w:val="28"/>
        </w:rPr>
        <w:t>2. Организационно-техническое обеспечение функционирования сайта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2.1. Организационно-техническое сопровождение сайта осуществляет  организация или физическое или юридическое лицо в рамках заключенных с ними соглашений и договоров.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2.2. Организационно-техническое сопровождение включает в себя организацию и выполнение работ </w:t>
      </w:r>
      <w:proofErr w:type="gramStart"/>
      <w:r>
        <w:rPr>
          <w:color w:val="2D2D2D"/>
          <w:sz w:val="28"/>
          <w:szCs w:val="28"/>
        </w:rPr>
        <w:t>по</w:t>
      </w:r>
      <w:proofErr w:type="gramEnd"/>
      <w:r>
        <w:rPr>
          <w:color w:val="2D2D2D"/>
          <w:sz w:val="28"/>
          <w:szCs w:val="28"/>
        </w:rPr>
        <w:t>: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>
        <w:rPr>
          <w:rStyle w:val="apple-converted-space"/>
          <w:color w:val="2D2D2D"/>
          <w:sz w:val="28"/>
          <w:szCs w:val="28"/>
        </w:rPr>
        <w:t> </w:t>
      </w:r>
      <w:r>
        <w:rPr>
          <w:color w:val="2D2D2D"/>
          <w:sz w:val="28"/>
          <w:szCs w:val="28"/>
        </w:rPr>
        <w:t>обеспечению работоспособности и развитию комплексных технических, программных, информационных и телекоммуникационных ресурсов сайта;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>
        <w:rPr>
          <w:rStyle w:val="apple-converted-space"/>
          <w:color w:val="2D2D2D"/>
          <w:sz w:val="28"/>
          <w:szCs w:val="28"/>
        </w:rPr>
        <w:t> </w:t>
      </w:r>
      <w:r>
        <w:rPr>
          <w:color w:val="2D2D2D"/>
          <w:sz w:val="28"/>
          <w:szCs w:val="28"/>
        </w:rPr>
        <w:t>администрированию и сопровождению сайта;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>
        <w:rPr>
          <w:rStyle w:val="apple-converted-space"/>
          <w:color w:val="2D2D2D"/>
          <w:sz w:val="28"/>
          <w:szCs w:val="28"/>
        </w:rPr>
        <w:t> </w:t>
      </w:r>
      <w:r>
        <w:rPr>
          <w:color w:val="2D2D2D"/>
          <w:sz w:val="28"/>
          <w:szCs w:val="28"/>
        </w:rPr>
        <w:t>обеспечению защиты информационных ресурсов сайта;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>
        <w:rPr>
          <w:rStyle w:val="apple-converted-space"/>
          <w:color w:val="2D2D2D"/>
          <w:sz w:val="28"/>
          <w:szCs w:val="28"/>
        </w:rPr>
        <w:t> </w:t>
      </w:r>
      <w:r>
        <w:rPr>
          <w:color w:val="2D2D2D"/>
          <w:sz w:val="28"/>
          <w:szCs w:val="28"/>
        </w:rPr>
        <w:t>обеспечению круглосуточного функционирования сайта;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</w:t>
      </w:r>
      <w:r>
        <w:rPr>
          <w:rStyle w:val="apple-converted-space"/>
          <w:color w:val="2D2D2D"/>
          <w:sz w:val="28"/>
          <w:szCs w:val="28"/>
        </w:rPr>
        <w:t> </w:t>
      </w:r>
      <w:r>
        <w:rPr>
          <w:color w:val="2D2D2D"/>
          <w:sz w:val="28"/>
          <w:szCs w:val="28"/>
        </w:rPr>
        <w:t>взаимодействию со сторонними организациями, обеспечивающими сопровождение сайта в рамках заключенных с ними соглашений и договоров.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2.3. Работы по сопровождению и информационному наполнению сайта, требующие участия сторонних организаций, оформляются соответствующими соглашениями и договорами.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b/>
          <w:bCs/>
          <w:color w:val="2D2D2D"/>
          <w:sz w:val="28"/>
          <w:szCs w:val="28"/>
        </w:rPr>
        <w:t>3. Структура и информационное обеспечение сайта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3.1. Основными разделами сайта являются: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3.1.1. Общие сведения.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3.1.2. Состав и структура администрации Устюжанинского сельсовета.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3.1.3. Деятельность.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3.1.4. </w:t>
      </w:r>
      <w:proofErr w:type="spellStart"/>
      <w:r>
        <w:rPr>
          <w:color w:val="2D2D2D"/>
          <w:sz w:val="28"/>
          <w:szCs w:val="28"/>
        </w:rPr>
        <w:t>Фотогалерея</w:t>
      </w:r>
      <w:proofErr w:type="spellEnd"/>
      <w:r>
        <w:rPr>
          <w:color w:val="2D2D2D"/>
          <w:sz w:val="28"/>
          <w:szCs w:val="28"/>
        </w:rPr>
        <w:t>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3.1.5. О сайте.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3.2. На сайте размещаются: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3.2.1. Отчеты об итогах работы  администрации Устюжанинского сельсовета.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3.2.2. Информация о структуре администрации Устюжанинского сельсовета, персональном составе Совета депутатов Устюжанинского сельсовета.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3.2.3. Основные нормативные правовые акты администрации Устюжанинского сельсовета, решения Совета депутатов Устюжанинского сельсовета, регламентирующие их деятельность.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3.2.4. Тексты принятых правовых актов.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lastRenderedPageBreak/>
        <w:t>3.2.9. Фото-, аудио-, видеоматериалы, освещающие деятельность администрации Устюжанинского сельсовета.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3.3. В соответствии со структурой сайта и информационной направленностью его разделов ответственность за содержание, актуальность и достоверность размещаемой информации на страницах сайта несут подготовившие ее депутаты, постоянные комиссии, Администрация Устюжанинского сельсовета.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3.4. Информационные материалы, размещаемые на сайте, должны быть своевременны, точны и должны отражать текущее (действительное) состояние.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3.5. На сайте запрещается размещение: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3.5.1. Информации, которая в соответствии с законодательством относится к информации ограниченного доступа - государственной тайне и конфиденциальной информации.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3.5.2. Информации, разжигающей межнациональную рознь, призывающей к насилию или насильственному изменению конституционного строя, содержащей ненормативную лексику.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3.5.3. Агитационных материалов в ходе предвыборной кампании, кампании референдума.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3.5.4. Коммерческой рекламы.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b/>
          <w:bCs/>
          <w:color w:val="2D2D2D"/>
          <w:sz w:val="28"/>
          <w:szCs w:val="28"/>
        </w:rPr>
        <w:t>4. Защита информационных ресурсов сайта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4.1. Организация работ по защите информационных ресурсов сайта осуществляется администратором сайта.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4.2. Целями защиты являются: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4.2.1. Предотвращение утраты, искажения, подделки информации.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4.2.2. Предотвращение несанкционированных действий по уничтожению, модификации, искажению, блокированию информации.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4.2.3. Предотвращение других форм незаконного вмешательства в информационные ресурсы сайта.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4.2.4. Обеспечение правового режима документированной информации как объекта собственности. Режим защиты информации устанавливается в соответствии с законодательством Российской Федерации.</w:t>
      </w:r>
    </w:p>
    <w:p w:rsidR="00230780" w:rsidRDefault="00230780" w:rsidP="00230780">
      <w:pPr>
        <w:pStyle w:val="a3"/>
        <w:spacing w:before="0" w:beforeAutospacing="0" w:after="0" w:afterAutospacing="0" w:line="312" w:lineRule="atLeast"/>
        <w:jc w:val="both"/>
        <w:rPr>
          <w:b/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4.3. </w:t>
      </w:r>
      <w:r>
        <w:rPr>
          <w:b/>
          <w:color w:val="2D2D2D"/>
          <w:sz w:val="28"/>
          <w:szCs w:val="28"/>
        </w:rPr>
        <w:t>Работы по защите информационных ресурсов сайта, требующие участия сторонних организаций, осуществляются на основе соответствующих соглашений и договоров.</w:t>
      </w:r>
    </w:p>
    <w:p w:rsidR="00230780" w:rsidRDefault="00230780" w:rsidP="00230780">
      <w:pPr>
        <w:jc w:val="both"/>
        <w:rPr>
          <w:sz w:val="28"/>
          <w:szCs w:val="28"/>
        </w:rPr>
      </w:pPr>
      <w:r>
        <w:rPr>
          <w:rStyle w:val="apple-style-span"/>
          <w:color w:val="2D2D2D"/>
          <w:sz w:val="28"/>
          <w:szCs w:val="28"/>
        </w:rPr>
        <w:t>4.4. Информация о выявленных фактах нарушения защиты информационных ресурсов сайта докладывается Главе Устюжанинского сельсовета и доводится до сведения депутатов  Устюжанинского сельсовета на очередной сессии.</w:t>
      </w:r>
      <w:r>
        <w:rPr>
          <w:rStyle w:val="apple-converted-space"/>
          <w:color w:val="2D2D2D"/>
          <w:sz w:val="28"/>
          <w:szCs w:val="28"/>
        </w:rPr>
        <w:t> </w:t>
      </w:r>
    </w:p>
    <w:p w:rsidR="00230780" w:rsidRDefault="00230780" w:rsidP="00230780">
      <w:pPr>
        <w:rPr>
          <w:sz w:val="28"/>
          <w:szCs w:val="28"/>
        </w:rPr>
      </w:pPr>
    </w:p>
    <w:p w:rsidR="00230780" w:rsidRDefault="00230780" w:rsidP="00230780">
      <w:pPr>
        <w:rPr>
          <w:sz w:val="28"/>
          <w:szCs w:val="28"/>
        </w:rPr>
      </w:pPr>
    </w:p>
    <w:p w:rsidR="00230780" w:rsidRDefault="00230780" w:rsidP="00230780">
      <w:pPr>
        <w:rPr>
          <w:sz w:val="28"/>
          <w:szCs w:val="28"/>
        </w:rPr>
      </w:pPr>
    </w:p>
    <w:p w:rsidR="000C1361" w:rsidRDefault="000C1361"/>
    <w:sectPr w:rsidR="000C1361" w:rsidSect="000C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62D"/>
    <w:multiLevelType w:val="hybridMultilevel"/>
    <w:tmpl w:val="DAAC740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6450F"/>
    <w:multiLevelType w:val="hybridMultilevel"/>
    <w:tmpl w:val="0C44E0CC"/>
    <w:lvl w:ilvl="0" w:tplc="AFAE348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780"/>
    <w:rsid w:val="000B6704"/>
    <w:rsid w:val="000C1361"/>
    <w:rsid w:val="00230780"/>
    <w:rsid w:val="004A631D"/>
    <w:rsid w:val="00690E0E"/>
    <w:rsid w:val="00755AA9"/>
    <w:rsid w:val="008240E7"/>
    <w:rsid w:val="00E1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307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230780"/>
    <w:pPr>
      <w:spacing w:before="100" w:beforeAutospacing="1" w:after="100" w:afterAutospacing="1"/>
    </w:pPr>
  </w:style>
  <w:style w:type="paragraph" w:styleId="a4">
    <w:name w:val="No Spacing"/>
    <w:qFormat/>
    <w:rsid w:val="0023078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pple-style-span">
    <w:name w:val="apple-style-span"/>
    <w:basedOn w:val="a0"/>
    <w:rsid w:val="00230780"/>
  </w:style>
  <w:style w:type="character" w:customStyle="1" w:styleId="apple-converted-space">
    <w:name w:val="apple-converted-space"/>
    <w:basedOn w:val="a0"/>
    <w:rsid w:val="00230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1191</Words>
  <Characters>6792</Characters>
  <Application>Microsoft Office Word</Application>
  <DocSecurity>0</DocSecurity>
  <Lines>56</Lines>
  <Paragraphs>15</Paragraphs>
  <ScaleCrop>false</ScaleCrop>
  <Company>Home</Company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2017-04-17T07:49:00Z</dcterms:created>
  <dcterms:modified xsi:type="dcterms:W3CDTF">2017-04-18T05:17:00Z</dcterms:modified>
</cp:coreProperties>
</file>