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"/>
        <w:tblW w:w="9985" w:type="dxa"/>
        <w:tblLayout w:type="fixed"/>
        <w:tblLook w:val="0000"/>
      </w:tblPr>
      <w:tblGrid>
        <w:gridCol w:w="9985"/>
      </w:tblGrid>
      <w:tr w:rsidR="00A70CB1" w:rsidRPr="00A70CB1" w:rsidTr="00E00DFA">
        <w:trPr>
          <w:trHeight w:val="2336"/>
        </w:trPr>
        <w:tc>
          <w:tcPr>
            <w:tcW w:w="9985" w:type="dxa"/>
          </w:tcPr>
          <w:p w:rsidR="00A70CB1" w:rsidRPr="00CB1F85" w:rsidRDefault="00A70CB1" w:rsidP="00A70CB1">
            <w:pPr>
              <w:pStyle w:val="a5"/>
              <w:tabs>
                <w:tab w:val="left" w:pos="708"/>
                <w:tab w:val="center" w:pos="4884"/>
                <w:tab w:val="left" w:pos="7475"/>
              </w:tabs>
              <w:rPr>
                <w:b/>
                <w:bCs/>
                <w:sz w:val="28"/>
                <w:szCs w:val="28"/>
              </w:rPr>
            </w:pPr>
            <w:r w:rsidRPr="00A70CB1">
              <w:t xml:space="preserve">                  </w:t>
            </w:r>
            <w:r w:rsidRPr="00A70CB1">
              <w:tab/>
            </w:r>
            <w:r w:rsidR="00CB1F85">
              <w:t xml:space="preserve">                             </w:t>
            </w:r>
          </w:p>
          <w:p w:rsidR="00A70CB1" w:rsidRPr="00A70CB1" w:rsidRDefault="00A70CB1" w:rsidP="00A70CB1">
            <w:pPr>
              <w:pStyle w:val="a5"/>
              <w:tabs>
                <w:tab w:val="left" w:pos="70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70CB1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70CB1" w:rsidRPr="00A70CB1" w:rsidRDefault="001664B0" w:rsidP="00A70CB1">
            <w:pPr>
              <w:pStyle w:val="a5"/>
              <w:tabs>
                <w:tab w:val="left" w:pos="70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УСТЮЖАНИНСКОГО</w:t>
            </w:r>
            <w:r w:rsidR="00A70CB1" w:rsidRPr="00A70CB1">
              <w:rPr>
                <w:b/>
                <w:bCs/>
                <w:sz w:val="28"/>
                <w:szCs w:val="28"/>
              </w:rPr>
              <w:t xml:space="preserve"> СЕЛЬСОВЕТА</w:t>
            </w:r>
          </w:p>
          <w:p w:rsidR="00A70CB1" w:rsidRPr="00A70CB1" w:rsidRDefault="00A70CB1" w:rsidP="00A70CB1">
            <w:pPr>
              <w:pStyle w:val="a5"/>
              <w:tabs>
                <w:tab w:val="left" w:pos="70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70CB1">
              <w:rPr>
                <w:b/>
                <w:bCs/>
                <w:sz w:val="28"/>
                <w:szCs w:val="28"/>
              </w:rPr>
              <w:t xml:space="preserve"> ОРДЫНСКОГО РАЙОНА НОВОСИБИРСКОЙ ОБЛАСТИ</w:t>
            </w:r>
          </w:p>
          <w:p w:rsidR="00A70CB1" w:rsidRPr="00A70CB1" w:rsidRDefault="00A70CB1" w:rsidP="00A70CB1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70CB1" w:rsidRPr="00A70CB1" w:rsidRDefault="00A70CB1" w:rsidP="00A70C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CB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70CB1" w:rsidRPr="001664B0" w:rsidRDefault="001664B0" w:rsidP="00A70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4B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664B0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1664B0">
              <w:rPr>
                <w:rFonts w:ascii="Times New Roman" w:hAnsi="Times New Roman" w:cs="Times New Roman"/>
                <w:sz w:val="28"/>
                <w:szCs w:val="28"/>
              </w:rPr>
              <w:t>стюжанино</w:t>
            </w:r>
            <w:proofErr w:type="spellEnd"/>
          </w:p>
          <w:p w:rsidR="00A70CB1" w:rsidRPr="00A70CB1" w:rsidRDefault="00A70CB1" w:rsidP="00A70CB1">
            <w:pPr>
              <w:pStyle w:val="a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A70CB1" w:rsidRPr="00A70CB1" w:rsidRDefault="00D65DF5" w:rsidP="00A70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C2D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A70CB1" w:rsidRPr="00A70CB1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70CB1" w:rsidRPr="00A70CB1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</w:t>
      </w:r>
      <w:r w:rsidR="002C2DCA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70CB1" w:rsidRPr="00A70CB1" w:rsidRDefault="00A70CB1" w:rsidP="00A70C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CB1" w:rsidRPr="00A70CB1" w:rsidRDefault="00A70CB1" w:rsidP="00A70CB1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0CB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</w:t>
      </w:r>
      <w:r w:rsidRPr="00A70CB1">
        <w:rPr>
          <w:rFonts w:ascii="Times New Roman" w:hAnsi="Times New Roman" w:cs="Times New Roman"/>
        </w:rPr>
        <w:t xml:space="preserve"> «</w:t>
      </w:r>
      <w:r w:rsidRPr="00A70CB1">
        <w:rPr>
          <w:rFonts w:ascii="Times New Roman" w:hAnsi="Times New Roman" w:cs="Times New Roman"/>
          <w:b w:val="0"/>
          <w:sz w:val="28"/>
          <w:szCs w:val="28"/>
        </w:rPr>
        <w:t xml:space="preserve">Энергосбережение и повышение энергетической эффективности на территории </w:t>
      </w:r>
      <w:r w:rsidR="001664B0">
        <w:rPr>
          <w:rFonts w:ascii="Times New Roman" w:hAnsi="Times New Roman" w:cs="Times New Roman"/>
          <w:b w:val="0"/>
          <w:sz w:val="28"/>
          <w:szCs w:val="28"/>
        </w:rPr>
        <w:t xml:space="preserve"> Устюжанинского</w:t>
      </w:r>
      <w:r w:rsidRPr="00A70CB1">
        <w:rPr>
          <w:rFonts w:ascii="Times New Roman" w:hAnsi="Times New Roman" w:cs="Times New Roman"/>
          <w:b w:val="0"/>
          <w:sz w:val="28"/>
          <w:szCs w:val="28"/>
        </w:rPr>
        <w:t xml:space="preserve"> сельсовета Ордынского района Новосибирской области </w:t>
      </w:r>
    </w:p>
    <w:p w:rsidR="00A70CB1" w:rsidRPr="00A70CB1" w:rsidRDefault="00A70CB1" w:rsidP="00A70CB1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0CB1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D65DF5">
        <w:rPr>
          <w:rFonts w:ascii="Times New Roman" w:hAnsi="Times New Roman" w:cs="Times New Roman"/>
          <w:b w:val="0"/>
          <w:sz w:val="28"/>
          <w:szCs w:val="28"/>
        </w:rPr>
        <w:t>3</w:t>
      </w:r>
      <w:r w:rsidRPr="00A70CB1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D65DF5">
        <w:rPr>
          <w:rFonts w:ascii="Times New Roman" w:hAnsi="Times New Roman" w:cs="Times New Roman"/>
          <w:b w:val="0"/>
          <w:sz w:val="28"/>
          <w:szCs w:val="28"/>
        </w:rPr>
        <w:t>5</w:t>
      </w:r>
      <w:r w:rsidRPr="00A70CB1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A70CB1" w:rsidRPr="00A70CB1" w:rsidRDefault="00A70CB1" w:rsidP="007F5714">
      <w:pPr>
        <w:pStyle w:val="ConsTitle"/>
        <w:widowControl/>
        <w:rPr>
          <w:rFonts w:ascii="Times New Roman" w:hAnsi="Times New Roman" w:cs="Times New Roman"/>
        </w:rPr>
      </w:pPr>
    </w:p>
    <w:p w:rsidR="00A70CB1" w:rsidRPr="00A70CB1" w:rsidRDefault="00A70CB1" w:rsidP="00A70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CB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70C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23 ноября 2009 года № 261-ФЗ «Об энергосбережении и повышении энергетической эффективности и внесении изменений в отдельные законодательные акты Российской Федерации»,   Федеральным законом от 06.10.2003 года № 131-ФЗ «Об общих принципах организации местного самоуправления в Российской Федерации», а также в целях энергосбережения и повышения энергетической эффективности, Уставом </w:t>
      </w:r>
      <w:r w:rsidRPr="00A70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4B0" w:rsidRPr="001664B0">
        <w:rPr>
          <w:rFonts w:ascii="Times New Roman" w:hAnsi="Times New Roman" w:cs="Times New Roman"/>
          <w:sz w:val="28"/>
          <w:szCs w:val="28"/>
        </w:rPr>
        <w:t>Устюжанинского</w:t>
      </w:r>
      <w:r w:rsidR="001664B0">
        <w:rPr>
          <w:rFonts w:ascii="Times New Roman" w:hAnsi="Times New Roman" w:cs="Times New Roman"/>
          <w:sz w:val="28"/>
          <w:szCs w:val="28"/>
        </w:rPr>
        <w:t xml:space="preserve"> </w:t>
      </w:r>
      <w:r w:rsidRPr="00A70CB1">
        <w:rPr>
          <w:rFonts w:ascii="Times New Roman" w:hAnsi="Times New Roman" w:cs="Times New Roman"/>
          <w:sz w:val="28"/>
          <w:szCs w:val="28"/>
        </w:rPr>
        <w:t xml:space="preserve"> сельсовета  Ордынского района Новосибирской области,</w:t>
      </w:r>
      <w:proofErr w:type="gramEnd"/>
    </w:p>
    <w:p w:rsidR="00A70CB1" w:rsidRPr="00A70CB1" w:rsidRDefault="00A70CB1" w:rsidP="00A70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CB1" w:rsidRPr="00A70CB1" w:rsidRDefault="00A70CB1" w:rsidP="00A70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CB1">
        <w:rPr>
          <w:rFonts w:ascii="Times New Roman" w:hAnsi="Times New Roman" w:cs="Times New Roman"/>
          <w:sz w:val="28"/>
          <w:szCs w:val="28"/>
        </w:rPr>
        <w:t xml:space="preserve">ПОСТАНОВЛЯЮ:    </w:t>
      </w:r>
    </w:p>
    <w:p w:rsidR="00A70CB1" w:rsidRDefault="00A70CB1" w:rsidP="00D65DF5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0C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муниципальную программу </w:t>
      </w:r>
      <w:r w:rsidRPr="00A70CB1">
        <w:rPr>
          <w:rFonts w:ascii="Times New Roman" w:hAnsi="Times New Roman" w:cs="Times New Roman"/>
        </w:rPr>
        <w:t>«</w:t>
      </w:r>
      <w:r w:rsidRPr="00A70CB1">
        <w:rPr>
          <w:rFonts w:ascii="Times New Roman" w:hAnsi="Times New Roman" w:cs="Times New Roman"/>
          <w:b w:val="0"/>
          <w:sz w:val="28"/>
          <w:szCs w:val="28"/>
        </w:rPr>
        <w:t xml:space="preserve">Энергосбережение и повышение энергетической эффективности на территории </w:t>
      </w:r>
      <w:r w:rsidR="001664B0">
        <w:rPr>
          <w:rFonts w:ascii="Times New Roman" w:hAnsi="Times New Roman" w:cs="Times New Roman"/>
          <w:b w:val="0"/>
          <w:sz w:val="28"/>
          <w:szCs w:val="28"/>
        </w:rPr>
        <w:t>Устюжанинского</w:t>
      </w:r>
      <w:r w:rsidRPr="00A70CB1">
        <w:rPr>
          <w:rFonts w:ascii="Times New Roman" w:hAnsi="Times New Roman" w:cs="Times New Roman"/>
          <w:b w:val="0"/>
          <w:sz w:val="28"/>
          <w:szCs w:val="28"/>
        </w:rPr>
        <w:t xml:space="preserve"> сельсовета Ордынского района Новосибирской области на 202</w:t>
      </w:r>
      <w:r w:rsidR="00D65DF5">
        <w:rPr>
          <w:rFonts w:ascii="Times New Roman" w:hAnsi="Times New Roman" w:cs="Times New Roman"/>
          <w:b w:val="0"/>
          <w:sz w:val="28"/>
          <w:szCs w:val="28"/>
        </w:rPr>
        <w:t>3</w:t>
      </w:r>
      <w:r w:rsidRPr="00A70CB1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D65DF5">
        <w:rPr>
          <w:rFonts w:ascii="Times New Roman" w:hAnsi="Times New Roman" w:cs="Times New Roman"/>
          <w:b w:val="0"/>
          <w:sz w:val="28"/>
          <w:szCs w:val="28"/>
        </w:rPr>
        <w:t>5</w:t>
      </w:r>
      <w:r w:rsidRPr="00A70CB1">
        <w:rPr>
          <w:rFonts w:ascii="Times New Roman" w:hAnsi="Times New Roman" w:cs="Times New Roman"/>
          <w:b w:val="0"/>
          <w:sz w:val="28"/>
          <w:szCs w:val="28"/>
        </w:rPr>
        <w:t xml:space="preserve"> годы», согласно приложению.</w:t>
      </w:r>
      <w:r w:rsidRPr="00A70C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A70CB1" w:rsidRPr="002C2DCA" w:rsidRDefault="002C2DCA" w:rsidP="00D65D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7742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="00166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4B0">
        <w:rPr>
          <w:rFonts w:ascii="Times New Roman" w:hAnsi="Times New Roman" w:cs="Times New Roman"/>
          <w:sz w:val="28"/>
          <w:szCs w:val="28"/>
        </w:rPr>
        <w:t>Устюжанинский</w:t>
      </w:r>
      <w:proofErr w:type="spellEnd"/>
      <w:r w:rsidRPr="0067742A">
        <w:rPr>
          <w:rFonts w:ascii="Times New Roman" w:hAnsi="Times New Roman" w:cs="Times New Roman"/>
          <w:sz w:val="28"/>
          <w:szCs w:val="28"/>
        </w:rPr>
        <w:t xml:space="preserve">  вестник» и на официальном сайте администрации </w:t>
      </w:r>
      <w:r w:rsidR="001664B0">
        <w:rPr>
          <w:rFonts w:ascii="Times New Roman" w:hAnsi="Times New Roman" w:cs="Times New Roman"/>
          <w:sz w:val="28"/>
          <w:szCs w:val="28"/>
        </w:rPr>
        <w:t xml:space="preserve"> Устюжанинского</w:t>
      </w:r>
      <w:r w:rsidRPr="0067742A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сети интернет.</w:t>
      </w:r>
    </w:p>
    <w:tbl>
      <w:tblPr>
        <w:tblW w:w="9828" w:type="dxa"/>
        <w:tblLayout w:type="fixed"/>
        <w:tblLook w:val="0000"/>
      </w:tblPr>
      <w:tblGrid>
        <w:gridCol w:w="4428"/>
        <w:gridCol w:w="5400"/>
      </w:tblGrid>
      <w:tr w:rsidR="00A70CB1" w:rsidRPr="00A70CB1" w:rsidTr="00E00DFA">
        <w:trPr>
          <w:trHeight w:val="1763"/>
        </w:trPr>
        <w:tc>
          <w:tcPr>
            <w:tcW w:w="4428" w:type="dxa"/>
          </w:tcPr>
          <w:p w:rsidR="001A6B13" w:rsidRPr="001A6B13" w:rsidRDefault="001A6B13" w:rsidP="00A70C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13" w:rsidRPr="001A6B13" w:rsidRDefault="001A6B13" w:rsidP="001A6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13" w:rsidRPr="001A6B13" w:rsidRDefault="001A6B13" w:rsidP="001A6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13" w:rsidRPr="001A6B13" w:rsidRDefault="001A6B13" w:rsidP="001A6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 xml:space="preserve">Глава Устюжанинского сельсовета                                       </w:t>
            </w:r>
          </w:p>
          <w:p w:rsidR="001A6B13" w:rsidRPr="001A6B13" w:rsidRDefault="001A6B13" w:rsidP="001A6B13">
            <w:pPr>
              <w:pStyle w:val="a8"/>
              <w:tabs>
                <w:tab w:val="left" w:pos="195"/>
                <w:tab w:val="left" w:pos="915"/>
              </w:tabs>
              <w:ind w:left="360"/>
              <w:rPr>
                <w:sz w:val="28"/>
                <w:szCs w:val="28"/>
              </w:rPr>
            </w:pPr>
          </w:p>
          <w:p w:rsidR="00A70CB1" w:rsidRPr="001A6B13" w:rsidRDefault="00A70CB1" w:rsidP="001A6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A70CB1" w:rsidRPr="001A6B13" w:rsidRDefault="00A70CB1" w:rsidP="00A70CB1">
            <w:pPr>
              <w:spacing w:after="0"/>
              <w:ind w:right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664B0" w:rsidRPr="001A6B13" w:rsidRDefault="00A70CB1" w:rsidP="00A70CB1">
            <w:pPr>
              <w:spacing w:after="0"/>
              <w:ind w:right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64B0" w:rsidRPr="001A6B13" w:rsidRDefault="001664B0" w:rsidP="00A70CB1">
            <w:pPr>
              <w:spacing w:after="0"/>
              <w:ind w:right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B0" w:rsidRPr="001A6B13" w:rsidRDefault="001664B0" w:rsidP="00A70CB1">
            <w:pPr>
              <w:spacing w:after="0"/>
              <w:ind w:right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13" w:rsidRPr="001A6B13" w:rsidRDefault="001A6B13" w:rsidP="001A6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К.Д. </w:t>
            </w:r>
            <w:proofErr w:type="spellStart"/>
            <w:r w:rsidRPr="001A6B13">
              <w:rPr>
                <w:rFonts w:ascii="Times New Roman" w:hAnsi="Times New Roman" w:cs="Times New Roman"/>
                <w:sz w:val="28"/>
                <w:szCs w:val="28"/>
              </w:rPr>
              <w:t>Козляев</w:t>
            </w:r>
            <w:proofErr w:type="spellEnd"/>
          </w:p>
          <w:p w:rsidR="001664B0" w:rsidRPr="001A6B13" w:rsidRDefault="001664B0" w:rsidP="00A70CB1">
            <w:pPr>
              <w:spacing w:after="0"/>
              <w:ind w:right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B0" w:rsidRPr="001A6B13" w:rsidRDefault="001664B0" w:rsidP="001A6B13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B0" w:rsidRPr="001A6B13" w:rsidRDefault="001664B0" w:rsidP="00A70CB1">
            <w:pPr>
              <w:spacing w:after="0"/>
              <w:ind w:right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B0" w:rsidRPr="001A6B13" w:rsidRDefault="001664B0" w:rsidP="00A70CB1">
            <w:pPr>
              <w:spacing w:after="0"/>
              <w:ind w:right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B1" w:rsidRPr="001A6B13" w:rsidRDefault="001664B0" w:rsidP="00A70CB1">
            <w:pPr>
              <w:spacing w:after="0"/>
              <w:ind w:right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proofErr w:type="gramStart"/>
            <w:r w:rsidRPr="001A6B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A6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0CB1" w:rsidRPr="001A6B13" w:rsidRDefault="001664B0" w:rsidP="00A70CB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70CB1" w:rsidRPr="001A6B13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>ю а</w:t>
            </w:r>
            <w:r w:rsidR="00A70CB1" w:rsidRPr="001A6B1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A70CB1" w:rsidRPr="001A6B13" w:rsidRDefault="00A70CB1" w:rsidP="00A70CB1">
            <w:pPr>
              <w:tabs>
                <w:tab w:val="left" w:pos="615"/>
                <w:tab w:val="center" w:pos="2592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664B0" w:rsidRPr="001A6B13">
              <w:rPr>
                <w:rFonts w:ascii="Times New Roman" w:hAnsi="Times New Roman" w:cs="Times New Roman"/>
                <w:sz w:val="28"/>
                <w:szCs w:val="28"/>
              </w:rPr>
              <w:t>Устюжанинского</w:t>
            </w: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A70CB1" w:rsidRPr="001A6B13" w:rsidRDefault="00A70CB1" w:rsidP="00A70CB1">
            <w:pPr>
              <w:tabs>
                <w:tab w:val="left" w:pos="600"/>
                <w:tab w:val="center" w:pos="2592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Ордынского района </w:t>
            </w:r>
          </w:p>
          <w:p w:rsidR="00A70CB1" w:rsidRPr="001A6B13" w:rsidRDefault="00A70CB1" w:rsidP="00A70CB1">
            <w:pPr>
              <w:tabs>
                <w:tab w:val="left" w:pos="585"/>
                <w:tab w:val="center" w:pos="2592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ab/>
              <w:t>Новосибирской области</w:t>
            </w:r>
          </w:p>
          <w:p w:rsidR="00A70CB1" w:rsidRPr="001A6B13" w:rsidRDefault="00A70CB1" w:rsidP="00D65DF5">
            <w:pPr>
              <w:tabs>
                <w:tab w:val="left" w:pos="585"/>
                <w:tab w:val="center" w:pos="259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C2DCA" w:rsidRPr="001A6B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2C2DCA" w:rsidRPr="001A6B1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от  </w:t>
            </w:r>
            <w:r w:rsidR="00D65D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C2DCA" w:rsidRPr="001A6B1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65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DCA" w:rsidRPr="001A6B1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65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2DCA" w:rsidRPr="001A6B13">
              <w:rPr>
                <w:rFonts w:ascii="Times New Roman" w:hAnsi="Times New Roman" w:cs="Times New Roman"/>
                <w:sz w:val="28"/>
                <w:szCs w:val="28"/>
              </w:rPr>
              <w:t xml:space="preserve">         № </w:t>
            </w:r>
            <w:r w:rsidR="001F29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6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B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</w:p>
        </w:tc>
      </w:tr>
    </w:tbl>
    <w:p w:rsidR="00A70CB1" w:rsidRPr="00A70CB1" w:rsidRDefault="00A70CB1" w:rsidP="00A70CB1">
      <w:pPr>
        <w:pStyle w:val="ConsPlusTitle"/>
        <w:widowControl/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</w:p>
    <w:p w:rsidR="00A70CB1" w:rsidRPr="00A70CB1" w:rsidRDefault="00A70CB1" w:rsidP="00A70CB1">
      <w:pPr>
        <w:pStyle w:val="ConsNonformat"/>
        <w:widowControl/>
        <w:rPr>
          <w:rFonts w:ascii="Times New Roman" w:hAnsi="Times New Roman" w:cs="Times New Roman"/>
        </w:rPr>
      </w:pPr>
    </w:p>
    <w:p w:rsidR="00A70CB1" w:rsidRPr="00A70CB1" w:rsidRDefault="00A70CB1" w:rsidP="00A70CB1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7"/>
          <w:w w:val="125"/>
          <w:sz w:val="58"/>
          <w:szCs w:val="58"/>
        </w:rPr>
      </w:pPr>
    </w:p>
    <w:p w:rsidR="00A70CB1" w:rsidRPr="00A70CB1" w:rsidRDefault="00A70CB1" w:rsidP="00A70CB1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A70CB1" w:rsidRPr="00A70CB1" w:rsidRDefault="00A70CB1" w:rsidP="00A70CB1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A70CB1" w:rsidRPr="00A70CB1" w:rsidRDefault="00A70CB1" w:rsidP="00A70C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7"/>
          <w:w w:val="125"/>
          <w:sz w:val="58"/>
          <w:szCs w:val="58"/>
        </w:rPr>
      </w:pPr>
    </w:p>
    <w:p w:rsidR="00A70CB1" w:rsidRPr="00A70CB1" w:rsidRDefault="00A70CB1" w:rsidP="00A70CB1">
      <w:pPr>
        <w:shd w:val="clear" w:color="auto" w:fill="FFFFFF"/>
        <w:tabs>
          <w:tab w:val="left" w:pos="4962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CB1">
        <w:rPr>
          <w:rFonts w:ascii="Times New Roman" w:hAnsi="Times New Roman" w:cs="Times New Roman"/>
          <w:b/>
          <w:bCs/>
          <w:color w:val="000000"/>
          <w:spacing w:val="-7"/>
          <w:w w:val="125"/>
          <w:sz w:val="58"/>
          <w:szCs w:val="58"/>
        </w:rPr>
        <w:t xml:space="preserve"> </w:t>
      </w:r>
      <w:r w:rsidRPr="00A70CB1">
        <w:rPr>
          <w:rFonts w:ascii="Times New Roman" w:hAnsi="Times New Roman" w:cs="Times New Roman"/>
          <w:b/>
          <w:bCs/>
          <w:color w:val="000000"/>
          <w:spacing w:val="-7"/>
          <w:w w:val="125"/>
          <w:sz w:val="36"/>
          <w:szCs w:val="36"/>
        </w:rPr>
        <w:t>МУНИЦИПАЛЬНАЯ  ПРОГРАММА</w:t>
      </w:r>
    </w:p>
    <w:p w:rsidR="00A70CB1" w:rsidRPr="00A70CB1" w:rsidRDefault="00A70CB1" w:rsidP="00A70CB1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A70CB1">
        <w:rPr>
          <w:rFonts w:ascii="Times New Roman" w:hAnsi="Times New Roman" w:cs="Times New Roman"/>
          <w:b w:val="0"/>
          <w:bCs w:val="0"/>
          <w:color w:val="000000"/>
          <w:spacing w:val="-3"/>
          <w:sz w:val="36"/>
          <w:szCs w:val="36"/>
        </w:rPr>
        <w:t xml:space="preserve"> </w:t>
      </w:r>
      <w:r w:rsidRPr="00A70CB1">
        <w:rPr>
          <w:rFonts w:ascii="Times New Roman" w:hAnsi="Times New Roman" w:cs="Times New Roman"/>
          <w:sz w:val="28"/>
          <w:szCs w:val="28"/>
        </w:rPr>
        <w:t>«</w:t>
      </w:r>
      <w:r w:rsidRPr="00A70CB1">
        <w:rPr>
          <w:rFonts w:ascii="Times New Roman" w:hAnsi="Times New Roman" w:cs="Times New Roman"/>
          <w:sz w:val="36"/>
          <w:szCs w:val="36"/>
        </w:rPr>
        <w:t xml:space="preserve">Энергосбережение и повышение энергетической эффективности на территории </w:t>
      </w:r>
      <w:r w:rsidR="001664B0">
        <w:rPr>
          <w:rFonts w:ascii="Times New Roman" w:hAnsi="Times New Roman" w:cs="Times New Roman"/>
          <w:sz w:val="36"/>
          <w:szCs w:val="36"/>
        </w:rPr>
        <w:t>Устюжанинского</w:t>
      </w:r>
      <w:r w:rsidRPr="00A70CB1">
        <w:rPr>
          <w:rFonts w:ascii="Times New Roman" w:hAnsi="Times New Roman" w:cs="Times New Roman"/>
          <w:sz w:val="36"/>
          <w:szCs w:val="36"/>
        </w:rPr>
        <w:t xml:space="preserve"> сельсовета Ордынского района Новосибирской области </w:t>
      </w:r>
    </w:p>
    <w:p w:rsidR="00A70CB1" w:rsidRPr="00A70CB1" w:rsidRDefault="00A70CB1" w:rsidP="00A70CB1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A70CB1">
        <w:rPr>
          <w:rFonts w:ascii="Times New Roman" w:hAnsi="Times New Roman" w:cs="Times New Roman"/>
          <w:sz w:val="36"/>
          <w:szCs w:val="36"/>
        </w:rPr>
        <w:t>на 202</w:t>
      </w:r>
      <w:r w:rsidR="00D65DF5">
        <w:rPr>
          <w:rFonts w:ascii="Times New Roman" w:hAnsi="Times New Roman" w:cs="Times New Roman"/>
          <w:sz w:val="36"/>
          <w:szCs w:val="36"/>
        </w:rPr>
        <w:t>3</w:t>
      </w:r>
      <w:r w:rsidRPr="00A70CB1">
        <w:rPr>
          <w:rFonts w:ascii="Times New Roman" w:hAnsi="Times New Roman" w:cs="Times New Roman"/>
          <w:sz w:val="36"/>
          <w:szCs w:val="36"/>
        </w:rPr>
        <w:t xml:space="preserve"> – 202</w:t>
      </w:r>
      <w:r w:rsidR="00D65DF5">
        <w:rPr>
          <w:rFonts w:ascii="Times New Roman" w:hAnsi="Times New Roman" w:cs="Times New Roman"/>
          <w:sz w:val="36"/>
          <w:szCs w:val="36"/>
        </w:rPr>
        <w:t>5</w:t>
      </w:r>
      <w:r w:rsidRPr="00A70CB1">
        <w:rPr>
          <w:rFonts w:ascii="Times New Roman" w:hAnsi="Times New Roman" w:cs="Times New Roman"/>
          <w:sz w:val="36"/>
          <w:szCs w:val="36"/>
        </w:rPr>
        <w:t xml:space="preserve"> годы»</w:t>
      </w:r>
    </w:p>
    <w:p w:rsidR="00A70CB1" w:rsidRPr="00A70CB1" w:rsidRDefault="00A70CB1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</w:pPr>
    </w:p>
    <w:p w:rsidR="00A70CB1" w:rsidRPr="00A70CB1" w:rsidRDefault="00A70CB1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</w:pPr>
    </w:p>
    <w:p w:rsidR="00A70CB1" w:rsidRPr="00A70CB1" w:rsidRDefault="00A70CB1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</w:pPr>
    </w:p>
    <w:p w:rsidR="00A70CB1" w:rsidRPr="00A70CB1" w:rsidRDefault="00A70CB1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</w:pPr>
    </w:p>
    <w:p w:rsidR="00A70CB1" w:rsidRPr="00A70CB1" w:rsidRDefault="00A70CB1" w:rsidP="00A70CB1">
      <w:pPr>
        <w:shd w:val="clear" w:color="auto" w:fill="FFFFFF"/>
        <w:spacing w:after="0" w:line="418" w:lineRule="exact"/>
        <w:ind w:right="139"/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</w:pPr>
    </w:p>
    <w:p w:rsidR="00A70CB1" w:rsidRPr="00A70CB1" w:rsidRDefault="00A70CB1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</w:pPr>
    </w:p>
    <w:p w:rsidR="00A70CB1" w:rsidRPr="00A70CB1" w:rsidRDefault="00A70CB1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</w:pPr>
    </w:p>
    <w:p w:rsidR="00A70CB1" w:rsidRPr="00A70CB1" w:rsidRDefault="00A70CB1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</w:pPr>
    </w:p>
    <w:p w:rsidR="00A70CB1" w:rsidRPr="00A70CB1" w:rsidRDefault="00A70CB1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</w:pPr>
    </w:p>
    <w:p w:rsidR="00A70CB1" w:rsidRPr="00A70CB1" w:rsidRDefault="00A70CB1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</w:pPr>
    </w:p>
    <w:p w:rsidR="001664B0" w:rsidRDefault="001664B0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1664B0" w:rsidRDefault="001664B0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1664B0" w:rsidRDefault="001664B0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1664B0" w:rsidRDefault="001664B0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A70CB1" w:rsidRPr="00A70CB1" w:rsidRDefault="001664B0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стюжанино</w:t>
      </w:r>
      <w:proofErr w:type="spellEnd"/>
    </w:p>
    <w:p w:rsidR="00A70CB1" w:rsidRPr="001664B0" w:rsidRDefault="00A70CB1" w:rsidP="00A70CB1">
      <w:pPr>
        <w:shd w:val="clear" w:color="auto" w:fill="FFFFFF"/>
        <w:spacing w:after="0" w:line="418" w:lineRule="exact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 w:rsidRPr="001664B0">
        <w:rPr>
          <w:rFonts w:ascii="Times New Roman" w:hAnsi="Times New Roman" w:cs="Times New Roman"/>
          <w:sz w:val="28"/>
          <w:szCs w:val="28"/>
        </w:rPr>
        <w:t>202</w:t>
      </w:r>
      <w:r w:rsidR="00D65DF5">
        <w:rPr>
          <w:rFonts w:ascii="Times New Roman" w:hAnsi="Times New Roman" w:cs="Times New Roman"/>
          <w:sz w:val="28"/>
          <w:szCs w:val="28"/>
        </w:rPr>
        <w:t>3</w:t>
      </w:r>
      <w:r w:rsidRPr="001664B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64B0" w:rsidRDefault="00A70CB1" w:rsidP="00A70CB1">
      <w:pPr>
        <w:pStyle w:val="ConsTitle"/>
        <w:widowControl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A70CB1">
        <w:rPr>
          <w:rFonts w:ascii="Times New Roman" w:hAnsi="Times New Roman" w:cs="Times New Roman"/>
          <w:b w:val="0"/>
          <w:bCs w:val="0"/>
          <w:sz w:val="32"/>
          <w:szCs w:val="32"/>
        </w:rPr>
        <w:lastRenderedPageBreak/>
        <w:t xml:space="preserve">                                        </w:t>
      </w:r>
      <w:r w:rsidR="001664B0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                                         </w:t>
      </w:r>
    </w:p>
    <w:p w:rsidR="001664B0" w:rsidRDefault="001664B0" w:rsidP="00A70CB1">
      <w:pPr>
        <w:pStyle w:val="ConsTitle"/>
        <w:widowControl/>
        <w:rPr>
          <w:rFonts w:ascii="Times New Roman" w:hAnsi="Times New Roman" w:cs="Times New Roman"/>
          <w:bCs w:val="0"/>
          <w:sz w:val="32"/>
          <w:szCs w:val="32"/>
        </w:rPr>
      </w:pPr>
    </w:p>
    <w:p w:rsidR="001664B0" w:rsidRDefault="001664B0" w:rsidP="00A70CB1">
      <w:pPr>
        <w:pStyle w:val="ConsTitle"/>
        <w:widowControl/>
        <w:rPr>
          <w:rFonts w:ascii="Times New Roman" w:hAnsi="Times New Roman" w:cs="Times New Roman"/>
          <w:bCs w:val="0"/>
          <w:sz w:val="32"/>
          <w:szCs w:val="32"/>
        </w:rPr>
      </w:pPr>
    </w:p>
    <w:p w:rsidR="00A70CB1" w:rsidRPr="00A70CB1" w:rsidRDefault="00464541" w:rsidP="00A70CB1">
      <w:pPr>
        <w:pStyle w:val="ConsTitle"/>
        <w:widowControl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 xml:space="preserve">                                                    </w:t>
      </w:r>
      <w:r w:rsidR="00A70CB1" w:rsidRPr="00A70CB1">
        <w:rPr>
          <w:rFonts w:ascii="Times New Roman" w:hAnsi="Times New Roman" w:cs="Times New Roman"/>
          <w:bCs w:val="0"/>
          <w:sz w:val="32"/>
          <w:szCs w:val="32"/>
        </w:rPr>
        <w:t xml:space="preserve">1.   Паспорт </w:t>
      </w:r>
    </w:p>
    <w:p w:rsidR="00A70CB1" w:rsidRPr="00A70CB1" w:rsidRDefault="00A70CB1" w:rsidP="00A70CB1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0CB1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программы</w:t>
      </w:r>
    </w:p>
    <w:p w:rsidR="00A70CB1" w:rsidRPr="00A70CB1" w:rsidRDefault="00A70CB1" w:rsidP="00A70CB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CB1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r w:rsidR="00464541">
        <w:rPr>
          <w:rFonts w:ascii="Times New Roman" w:hAnsi="Times New Roman" w:cs="Times New Roman"/>
          <w:sz w:val="28"/>
          <w:szCs w:val="28"/>
        </w:rPr>
        <w:t>Устюжанинского</w:t>
      </w:r>
      <w:r w:rsidRPr="00A70CB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70CB1" w:rsidRPr="00A70CB1" w:rsidRDefault="00A70CB1" w:rsidP="00A70CB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CB1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 на 202</w:t>
      </w:r>
      <w:r w:rsidR="00D65DF5">
        <w:rPr>
          <w:rFonts w:ascii="Times New Roman" w:hAnsi="Times New Roman" w:cs="Times New Roman"/>
          <w:sz w:val="28"/>
          <w:szCs w:val="28"/>
        </w:rPr>
        <w:t>3</w:t>
      </w:r>
      <w:r w:rsidRPr="00A70CB1">
        <w:rPr>
          <w:rFonts w:ascii="Times New Roman" w:hAnsi="Times New Roman" w:cs="Times New Roman"/>
          <w:sz w:val="28"/>
          <w:szCs w:val="28"/>
        </w:rPr>
        <w:t xml:space="preserve"> – 202</w:t>
      </w:r>
      <w:r w:rsidR="00D65DF5">
        <w:rPr>
          <w:rFonts w:ascii="Times New Roman" w:hAnsi="Times New Roman" w:cs="Times New Roman"/>
          <w:sz w:val="28"/>
          <w:szCs w:val="28"/>
        </w:rPr>
        <w:t>5</w:t>
      </w:r>
      <w:r w:rsidRPr="00A70CB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70CB1" w:rsidRPr="00A70CB1" w:rsidRDefault="00A70CB1" w:rsidP="00A70CB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92"/>
        <w:gridCol w:w="4139"/>
      </w:tblGrid>
      <w:tr w:rsidR="00A70CB1" w:rsidRPr="00A70CB1" w:rsidTr="00E00DFA">
        <w:tc>
          <w:tcPr>
            <w:tcW w:w="817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92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4139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A70CB1" w:rsidRPr="00A70CB1" w:rsidTr="00E00DFA">
        <w:tc>
          <w:tcPr>
            <w:tcW w:w="817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4692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139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r w:rsidR="00464541">
              <w:rPr>
                <w:rFonts w:ascii="Times New Roman" w:hAnsi="Times New Roman" w:cs="Times New Roman"/>
                <w:sz w:val="24"/>
                <w:szCs w:val="24"/>
              </w:rPr>
              <w:t>Устюжанинского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Ордынского района Новосибирской области на 202</w:t>
            </w:r>
            <w:r w:rsidR="00D65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65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A70CB1" w:rsidRPr="00A70CB1" w:rsidTr="00E00DFA">
        <w:tc>
          <w:tcPr>
            <w:tcW w:w="817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2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4139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23.11.2009 года № 261-ФЗ «Об энергосбережении и повышении энергетической эффективности и внесении изменении в отдельные законодательные акты Российской Федерации»;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статья 14.1 Федерального закона от 06.10.2003 года № 131-ФЗ «Об общих принципах организации местного самоуправления в Российской Федерации»;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01.12.2009 № 1830 «Об утверждении плана мероприятий по энергосбережению и повышению энергетической эффективности»;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строительства и жилищно-коммунального хозяйства Новосибирской области.</w:t>
            </w:r>
          </w:p>
        </w:tc>
      </w:tr>
      <w:tr w:rsidR="00A70CB1" w:rsidRPr="00A70CB1" w:rsidTr="00E00DFA">
        <w:tc>
          <w:tcPr>
            <w:tcW w:w="817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2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Разработчик  (Разработчик-координатор муниципальной программы)</w:t>
            </w:r>
          </w:p>
        </w:tc>
        <w:tc>
          <w:tcPr>
            <w:tcW w:w="4139" w:type="dxa"/>
          </w:tcPr>
          <w:p w:rsidR="00A70CB1" w:rsidRPr="00A70CB1" w:rsidRDefault="00A70CB1" w:rsidP="0046454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64541">
              <w:rPr>
                <w:rFonts w:ascii="Times New Roman" w:hAnsi="Times New Roman" w:cs="Times New Roman"/>
                <w:sz w:val="24"/>
                <w:szCs w:val="24"/>
              </w:rPr>
              <w:t>Устюжанинского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Ордынского района Новосибирской области   </w:t>
            </w:r>
          </w:p>
        </w:tc>
      </w:tr>
      <w:tr w:rsidR="00A70CB1" w:rsidRPr="00A70CB1" w:rsidTr="00E00DFA">
        <w:tc>
          <w:tcPr>
            <w:tcW w:w="817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2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Инициатор и ответственный исполнитель муниципальной программы</w:t>
            </w:r>
          </w:p>
        </w:tc>
        <w:tc>
          <w:tcPr>
            <w:tcW w:w="4139" w:type="dxa"/>
          </w:tcPr>
          <w:p w:rsidR="00A70CB1" w:rsidRPr="00A70CB1" w:rsidRDefault="00A70CB1" w:rsidP="0046454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64541">
              <w:rPr>
                <w:rFonts w:ascii="Times New Roman" w:hAnsi="Times New Roman" w:cs="Times New Roman"/>
                <w:sz w:val="24"/>
                <w:szCs w:val="24"/>
              </w:rPr>
              <w:t>Устюжанинского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Ордынского района Новосибирской области   </w:t>
            </w:r>
          </w:p>
        </w:tc>
      </w:tr>
      <w:tr w:rsidR="00A70CB1" w:rsidRPr="00A70CB1" w:rsidTr="00E00DFA">
        <w:tc>
          <w:tcPr>
            <w:tcW w:w="817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2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4139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Подпрограммы не выделяются</w:t>
            </w:r>
          </w:p>
        </w:tc>
      </w:tr>
      <w:tr w:rsidR="00A70CB1" w:rsidRPr="00A70CB1" w:rsidTr="00E00DFA">
        <w:tc>
          <w:tcPr>
            <w:tcW w:w="817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2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4139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CB1">
              <w:rPr>
                <w:rFonts w:ascii="Times New Roman" w:hAnsi="Times New Roman" w:cs="Times New Roman"/>
                <w:sz w:val="22"/>
                <w:szCs w:val="22"/>
              </w:rPr>
              <w:t xml:space="preserve">- обеспечение рационального использования энергетических ресурсов за счет реализации мероприятий по </w:t>
            </w:r>
            <w:r w:rsidRPr="00A70C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энергосбережению и повышению энергетической эффективности; 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CB1">
              <w:rPr>
                <w:rFonts w:ascii="Times New Roman" w:hAnsi="Times New Roman" w:cs="Times New Roman"/>
                <w:sz w:val="22"/>
                <w:szCs w:val="22"/>
              </w:rPr>
              <w:t xml:space="preserve"> - снижение расходов местного бюджета на оплату энергетических ресурсов;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CB1">
              <w:rPr>
                <w:rFonts w:ascii="Times New Roman" w:hAnsi="Times New Roman" w:cs="Times New Roman"/>
                <w:sz w:val="22"/>
                <w:szCs w:val="22"/>
              </w:rPr>
              <w:t xml:space="preserve"> - снижение потерь энергоресурсов.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программы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CB1">
              <w:rPr>
                <w:rFonts w:ascii="Times New Roman" w:hAnsi="Times New Roman" w:cs="Times New Roman"/>
              </w:rPr>
              <w:t xml:space="preserve">- </w:t>
            </w:r>
            <w:r w:rsidRPr="00A70CB1">
              <w:rPr>
                <w:rFonts w:ascii="Times New Roman" w:hAnsi="Times New Roman" w:cs="Times New Roman"/>
                <w:sz w:val="22"/>
                <w:szCs w:val="22"/>
              </w:rPr>
              <w:t>реализация организационных мероприятий по энергосбережению и повышению энергетической эффективности;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CB1">
              <w:rPr>
                <w:rFonts w:ascii="Times New Roman" w:hAnsi="Times New Roman" w:cs="Times New Roman"/>
                <w:sz w:val="22"/>
                <w:szCs w:val="22"/>
              </w:rPr>
              <w:t xml:space="preserve"> - оснащение приборами учета используемых энергетических ресурсов; - повышение эффективности системы электроснабжения;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CB1">
              <w:rPr>
                <w:rFonts w:ascii="Times New Roman" w:hAnsi="Times New Roman" w:cs="Times New Roman"/>
                <w:sz w:val="22"/>
                <w:szCs w:val="22"/>
              </w:rPr>
              <w:t xml:space="preserve">  - уменьшение потребления энергии и связанных с этим затрат по муниципальным контрактам.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B1" w:rsidRPr="00A70CB1" w:rsidTr="00E00DFA">
        <w:tc>
          <w:tcPr>
            <w:tcW w:w="817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92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4139" w:type="dxa"/>
          </w:tcPr>
          <w:p w:rsidR="00A70CB1" w:rsidRPr="00A70CB1" w:rsidRDefault="00A70CB1" w:rsidP="00A70CB1">
            <w:pPr>
              <w:tabs>
                <w:tab w:val="left" w:pos="2835"/>
                <w:tab w:val="left" w:pos="1249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0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Доля энергосберегающих светодиодных ламп в общем количестве электроосветительных приборов уличного освещения.</w:t>
            </w:r>
          </w:p>
          <w:p w:rsidR="00A70CB1" w:rsidRPr="00A70CB1" w:rsidRDefault="00A70CB1" w:rsidP="00A70CB1">
            <w:pPr>
              <w:tabs>
                <w:tab w:val="left" w:pos="2835"/>
                <w:tab w:val="left" w:pos="1249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Доля объемов электрической энергии (далее – ЭЭ), расчеты за которую осуществляются с использованием приборов учета в общем объеме ЭЭ, потребляемой </w:t>
            </w:r>
            <w:proofErr w:type="spellStart"/>
            <w:r w:rsidR="00464541">
              <w:rPr>
                <w:rFonts w:ascii="Times New Roman" w:hAnsi="Times New Roman" w:cs="Times New Roman"/>
                <w:sz w:val="24"/>
                <w:szCs w:val="24"/>
              </w:rPr>
              <w:t>Устюжанинским</w:t>
            </w:r>
            <w:proofErr w:type="spellEnd"/>
            <w:r w:rsidR="00464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сельсоветом</w:t>
            </w:r>
          </w:p>
          <w:p w:rsidR="00A70CB1" w:rsidRPr="00A70CB1" w:rsidRDefault="00A70CB1" w:rsidP="00A70CB1">
            <w:pPr>
              <w:tabs>
                <w:tab w:val="left" w:pos="2835"/>
                <w:tab w:val="left" w:pos="1249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70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Доля энергосберегающих светодиодных ламп в общем количестве электроосветительных приборов в здании администрации </w:t>
            </w:r>
            <w:r w:rsidR="00464541">
              <w:rPr>
                <w:rFonts w:ascii="Times New Roman" w:hAnsi="Times New Roman" w:cs="Times New Roman"/>
                <w:bCs/>
                <w:sz w:val="24"/>
                <w:szCs w:val="24"/>
              </w:rPr>
              <w:t>Устюжанинского</w:t>
            </w:r>
            <w:r w:rsidRPr="00A70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  <w:r w:rsidR="002C2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Ордынского района Новосибирской области</w:t>
            </w:r>
            <w:r w:rsidRPr="00A70C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B1" w:rsidRPr="00A70CB1" w:rsidTr="00E00DFA">
        <w:tc>
          <w:tcPr>
            <w:tcW w:w="817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2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4139" w:type="dxa"/>
          </w:tcPr>
          <w:p w:rsidR="00A70CB1" w:rsidRPr="00A70CB1" w:rsidRDefault="00BD4FFD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5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5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0CB1"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годы в один этап.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B1" w:rsidRPr="00A70CB1" w:rsidTr="00E00DFA">
        <w:tc>
          <w:tcPr>
            <w:tcW w:w="817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2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4139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муниципальной программы осуществляется за счет средств бюджета поселения в объеме </w:t>
            </w:r>
            <w:r w:rsidR="00D65DF5">
              <w:rPr>
                <w:rFonts w:ascii="Times New Roman" w:hAnsi="Times New Roman" w:cs="Times New Roman"/>
                <w:sz w:val="24"/>
                <w:szCs w:val="24"/>
              </w:rPr>
              <w:t>607,0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65DF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4645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5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– в 202</w:t>
            </w:r>
            <w:r w:rsidR="00D65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65DF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4645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5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– в 202</w:t>
            </w:r>
            <w:r w:rsidR="00D65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65DF5">
              <w:rPr>
                <w:rFonts w:ascii="Times New Roman" w:hAnsi="Times New Roman" w:cs="Times New Roman"/>
                <w:sz w:val="24"/>
                <w:szCs w:val="24"/>
              </w:rPr>
              <w:t>201,0  тыс</w:t>
            </w:r>
            <w:proofErr w:type="gramStart"/>
            <w:r w:rsidR="00D65DF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65DF5">
              <w:rPr>
                <w:rFonts w:ascii="Times New Roman" w:hAnsi="Times New Roman" w:cs="Times New Roman"/>
                <w:sz w:val="24"/>
                <w:szCs w:val="24"/>
              </w:rPr>
              <w:t>уб. – в 2025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       Объем средств выделяемых  на реализацию мероприятий 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A70CB1" w:rsidRPr="00A70CB1" w:rsidTr="00E00DFA">
        <w:tc>
          <w:tcPr>
            <w:tcW w:w="817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92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4139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В результате выполнения мероприятий программы ожидается:</w:t>
            </w:r>
          </w:p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-снижение на 15% расхода потребляемой электрической энергии   на функционирование уличного освещения  и в здании администрации</w:t>
            </w:r>
            <w:r w:rsidR="002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541">
              <w:rPr>
                <w:rFonts w:ascii="Times New Roman" w:hAnsi="Times New Roman" w:cs="Times New Roman"/>
                <w:sz w:val="24"/>
                <w:szCs w:val="24"/>
              </w:rPr>
              <w:t>Устюжанинского</w:t>
            </w:r>
            <w:r w:rsidR="002C2D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 202</w:t>
            </w:r>
            <w:r w:rsidR="00D65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.-экономия средств местного бюджета на оплату электроэнергии</w:t>
            </w:r>
          </w:p>
        </w:tc>
      </w:tr>
      <w:tr w:rsidR="00A70CB1" w:rsidRPr="00A70CB1" w:rsidTr="00E00DFA">
        <w:tc>
          <w:tcPr>
            <w:tcW w:w="817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2" w:type="dxa"/>
          </w:tcPr>
          <w:p w:rsidR="00A70CB1" w:rsidRPr="00A70CB1" w:rsidRDefault="00A70CB1" w:rsidP="00A70CB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4139" w:type="dxa"/>
          </w:tcPr>
          <w:p w:rsidR="00A70CB1" w:rsidRPr="00A70CB1" w:rsidRDefault="00A70CB1" w:rsidP="0046454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64541" w:rsidRPr="00464541">
              <w:rPr>
                <w:rFonts w:ascii="Times New Roman" w:hAnsi="Times New Roman" w:cs="Times New Roman"/>
                <w:sz w:val="24"/>
                <w:szCs w:val="24"/>
              </w:rPr>
              <w:t>http://ustyganino.nso.ru/</w:t>
            </w:r>
          </w:p>
        </w:tc>
      </w:tr>
    </w:tbl>
    <w:p w:rsidR="00A70CB1" w:rsidRPr="00A70CB1" w:rsidRDefault="00A70CB1" w:rsidP="00A70CB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0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CB1" w:rsidRPr="00A70CB1" w:rsidRDefault="00A70CB1" w:rsidP="00A70CB1">
      <w:pPr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0CB1">
        <w:rPr>
          <w:rFonts w:ascii="Times New Roman" w:hAnsi="Times New Roman" w:cs="Times New Roman"/>
          <w:b/>
          <w:sz w:val="28"/>
          <w:szCs w:val="28"/>
        </w:rPr>
        <w:t>2. Обоснование необходимости разработки муниципальной программы</w:t>
      </w:r>
      <w:r w:rsidRPr="00A70CB1">
        <w:rPr>
          <w:rFonts w:ascii="Times New Roman" w:hAnsi="Times New Roman" w:cs="Times New Roman"/>
          <w:sz w:val="28"/>
          <w:szCs w:val="28"/>
        </w:rPr>
        <w:t>.</w:t>
      </w:r>
    </w:p>
    <w:p w:rsidR="00A70CB1" w:rsidRPr="00A70CB1" w:rsidRDefault="00A70CB1" w:rsidP="00A70CB1">
      <w:pPr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0CB1" w:rsidRPr="00A70CB1" w:rsidRDefault="0046454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Устюжанинский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A70CB1" w:rsidRPr="00A70CB1">
        <w:rPr>
          <w:rFonts w:ascii="Times New Roman" w:hAnsi="Times New Roman" w:cs="Times New Roman"/>
          <w:sz w:val="24"/>
          <w:szCs w:val="24"/>
        </w:rPr>
        <w:t xml:space="preserve"> – муниципальное образование в Ордынском районе Новосибирской области. Административный центр – </w:t>
      </w:r>
      <w:r>
        <w:rPr>
          <w:rFonts w:ascii="Times New Roman" w:hAnsi="Times New Roman" w:cs="Times New Roman"/>
          <w:sz w:val="24"/>
          <w:szCs w:val="24"/>
        </w:rPr>
        <w:t>д. Устюжанино</w:t>
      </w:r>
      <w:r w:rsidR="00A70CB1" w:rsidRPr="00A70CB1">
        <w:rPr>
          <w:rFonts w:ascii="Times New Roman" w:hAnsi="Times New Roman" w:cs="Times New Roman"/>
          <w:sz w:val="24"/>
          <w:szCs w:val="24"/>
        </w:rPr>
        <w:t>.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Общая площадь земель </w:t>
      </w:r>
      <w:r w:rsidR="00D65DF5">
        <w:rPr>
          <w:rFonts w:ascii="Times New Roman" w:hAnsi="Times New Roman" w:cs="Times New Roman"/>
          <w:sz w:val="24"/>
          <w:szCs w:val="24"/>
        </w:rPr>
        <w:t xml:space="preserve">  Устюжанинского</w:t>
      </w:r>
      <w:r w:rsidRPr="00A70CB1">
        <w:rPr>
          <w:rFonts w:ascii="Times New Roman" w:hAnsi="Times New Roman" w:cs="Times New Roman"/>
          <w:sz w:val="24"/>
          <w:szCs w:val="24"/>
        </w:rPr>
        <w:t xml:space="preserve"> сельского поселения – </w:t>
      </w:r>
      <w:r w:rsidR="00464541">
        <w:rPr>
          <w:rFonts w:ascii="Times New Roman" w:hAnsi="Times New Roman" w:cs="Times New Roman"/>
          <w:sz w:val="24"/>
          <w:szCs w:val="24"/>
        </w:rPr>
        <w:t>22961</w:t>
      </w:r>
      <w:r w:rsidRPr="00A70CB1">
        <w:rPr>
          <w:rFonts w:ascii="Times New Roman" w:hAnsi="Times New Roman" w:cs="Times New Roman"/>
          <w:sz w:val="24"/>
          <w:szCs w:val="24"/>
        </w:rPr>
        <w:t xml:space="preserve"> га, из них площадь земель населенных пунктов – </w:t>
      </w:r>
      <w:r w:rsidR="00464541">
        <w:rPr>
          <w:rFonts w:ascii="Times New Roman" w:hAnsi="Times New Roman" w:cs="Times New Roman"/>
          <w:sz w:val="24"/>
          <w:szCs w:val="24"/>
        </w:rPr>
        <w:t>382</w:t>
      </w:r>
      <w:r w:rsidRPr="00A70CB1">
        <w:rPr>
          <w:rFonts w:ascii="Times New Roman" w:hAnsi="Times New Roman" w:cs="Times New Roman"/>
          <w:sz w:val="24"/>
          <w:szCs w:val="24"/>
        </w:rPr>
        <w:t xml:space="preserve"> га, площадь сельхозугодий – </w:t>
      </w:r>
      <w:r w:rsidR="00464541">
        <w:rPr>
          <w:rFonts w:ascii="Times New Roman" w:hAnsi="Times New Roman" w:cs="Times New Roman"/>
          <w:sz w:val="24"/>
          <w:szCs w:val="24"/>
        </w:rPr>
        <w:t>16133</w:t>
      </w:r>
      <w:r w:rsidRPr="00A70CB1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На территории поселения расположен</w:t>
      </w:r>
      <w:r w:rsidR="00464541">
        <w:rPr>
          <w:rFonts w:ascii="Times New Roman" w:hAnsi="Times New Roman" w:cs="Times New Roman"/>
          <w:sz w:val="24"/>
          <w:szCs w:val="24"/>
        </w:rPr>
        <w:t>о три</w:t>
      </w:r>
      <w:r w:rsidRPr="00A70CB1">
        <w:rPr>
          <w:rFonts w:ascii="Times New Roman" w:hAnsi="Times New Roman" w:cs="Times New Roman"/>
          <w:sz w:val="24"/>
          <w:szCs w:val="24"/>
        </w:rPr>
        <w:t xml:space="preserve"> населенный пункт</w:t>
      </w:r>
      <w:r w:rsidR="00464541">
        <w:rPr>
          <w:rFonts w:ascii="Times New Roman" w:hAnsi="Times New Roman" w:cs="Times New Roman"/>
          <w:sz w:val="24"/>
          <w:szCs w:val="24"/>
        </w:rPr>
        <w:t>а</w:t>
      </w:r>
      <w:r w:rsidRPr="00A70CB1">
        <w:rPr>
          <w:rFonts w:ascii="Times New Roman" w:hAnsi="Times New Roman" w:cs="Times New Roman"/>
          <w:sz w:val="24"/>
          <w:szCs w:val="24"/>
        </w:rPr>
        <w:t xml:space="preserve"> </w:t>
      </w:r>
      <w:r w:rsidR="00464541">
        <w:rPr>
          <w:rFonts w:ascii="Times New Roman" w:hAnsi="Times New Roman" w:cs="Times New Roman"/>
          <w:sz w:val="24"/>
          <w:szCs w:val="24"/>
        </w:rPr>
        <w:t xml:space="preserve">д. Устюжанино, д. </w:t>
      </w:r>
      <w:proofErr w:type="spellStart"/>
      <w:r w:rsidR="00464541">
        <w:rPr>
          <w:rFonts w:ascii="Times New Roman" w:hAnsi="Times New Roman" w:cs="Times New Roman"/>
          <w:sz w:val="24"/>
          <w:szCs w:val="24"/>
        </w:rPr>
        <w:t>Пушкарево</w:t>
      </w:r>
      <w:proofErr w:type="spellEnd"/>
      <w:r w:rsidR="0046454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645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64541">
        <w:rPr>
          <w:rFonts w:ascii="Times New Roman" w:hAnsi="Times New Roman" w:cs="Times New Roman"/>
          <w:sz w:val="24"/>
          <w:szCs w:val="24"/>
        </w:rPr>
        <w:t xml:space="preserve">. Средний </w:t>
      </w:r>
      <w:proofErr w:type="spellStart"/>
      <w:r w:rsidR="00464541">
        <w:rPr>
          <w:rFonts w:ascii="Times New Roman" w:hAnsi="Times New Roman" w:cs="Times New Roman"/>
          <w:sz w:val="24"/>
          <w:szCs w:val="24"/>
        </w:rPr>
        <w:t>Алеус</w:t>
      </w:r>
      <w:proofErr w:type="spellEnd"/>
      <w:r w:rsidRPr="00A70CB1">
        <w:rPr>
          <w:rFonts w:ascii="Times New Roman" w:hAnsi="Times New Roman" w:cs="Times New Roman"/>
          <w:sz w:val="24"/>
          <w:szCs w:val="24"/>
        </w:rPr>
        <w:t>.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  Численность постоянного населения на 01.01.202</w:t>
      </w:r>
      <w:r w:rsidR="00D65DF5">
        <w:rPr>
          <w:rFonts w:ascii="Times New Roman" w:hAnsi="Times New Roman" w:cs="Times New Roman"/>
          <w:sz w:val="24"/>
          <w:szCs w:val="24"/>
        </w:rPr>
        <w:t>3</w:t>
      </w:r>
      <w:r w:rsidRPr="00A70CB1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F24F32">
        <w:rPr>
          <w:rFonts w:ascii="Times New Roman" w:hAnsi="Times New Roman" w:cs="Times New Roman"/>
          <w:sz w:val="24"/>
          <w:szCs w:val="24"/>
        </w:rPr>
        <w:t xml:space="preserve">682 </w:t>
      </w:r>
      <w:r w:rsidRPr="00A70CB1">
        <w:rPr>
          <w:rFonts w:ascii="Times New Roman" w:hAnsi="Times New Roman" w:cs="Times New Roman"/>
          <w:sz w:val="24"/>
          <w:szCs w:val="24"/>
        </w:rPr>
        <w:t>человек.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Экономика </w:t>
      </w:r>
      <w:r w:rsidR="00F24F32">
        <w:rPr>
          <w:rFonts w:ascii="Times New Roman" w:hAnsi="Times New Roman" w:cs="Times New Roman"/>
          <w:sz w:val="24"/>
          <w:szCs w:val="24"/>
        </w:rPr>
        <w:t>Устюжанинского</w:t>
      </w:r>
      <w:r w:rsidRPr="00A70CB1">
        <w:rPr>
          <w:rFonts w:ascii="Times New Roman" w:hAnsi="Times New Roman" w:cs="Times New Roman"/>
          <w:sz w:val="24"/>
          <w:szCs w:val="24"/>
        </w:rPr>
        <w:t xml:space="preserve"> сельского поселения представлена</w:t>
      </w:r>
      <w:r w:rsidR="00464541">
        <w:rPr>
          <w:rFonts w:ascii="Times New Roman" w:hAnsi="Times New Roman" w:cs="Times New Roman"/>
          <w:sz w:val="24"/>
          <w:szCs w:val="24"/>
        </w:rPr>
        <w:t xml:space="preserve"> крестьянско-фермерскими хозяйствами</w:t>
      </w:r>
      <w:r w:rsidRPr="00A70CB1">
        <w:rPr>
          <w:rFonts w:ascii="Times New Roman" w:hAnsi="Times New Roman" w:cs="Times New Roman"/>
          <w:sz w:val="24"/>
          <w:szCs w:val="24"/>
        </w:rPr>
        <w:t>, которые производят продукцию животноводства и растениеводства.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 На территории МО </w:t>
      </w:r>
      <w:proofErr w:type="spellStart"/>
      <w:r w:rsidR="008F2F2C">
        <w:rPr>
          <w:rFonts w:ascii="Times New Roman" w:hAnsi="Times New Roman" w:cs="Times New Roman"/>
          <w:sz w:val="24"/>
          <w:szCs w:val="24"/>
        </w:rPr>
        <w:t>Устюжанинский</w:t>
      </w:r>
      <w:proofErr w:type="spellEnd"/>
      <w:r w:rsidRPr="00A70CB1">
        <w:rPr>
          <w:rFonts w:ascii="Times New Roman" w:hAnsi="Times New Roman" w:cs="Times New Roman"/>
          <w:sz w:val="24"/>
          <w:szCs w:val="24"/>
        </w:rPr>
        <w:t xml:space="preserve"> сельсовет действуют следующие организации коммунального комплекса: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Поставщик электрической энергии -  ОАО «</w:t>
      </w:r>
      <w:proofErr w:type="spellStart"/>
      <w:r w:rsidRPr="00A70CB1">
        <w:rPr>
          <w:rFonts w:ascii="Times New Roman" w:hAnsi="Times New Roman" w:cs="Times New Roman"/>
          <w:sz w:val="24"/>
          <w:szCs w:val="24"/>
        </w:rPr>
        <w:t>Новосибирскэнергосбыт</w:t>
      </w:r>
      <w:proofErr w:type="spellEnd"/>
      <w:r w:rsidRPr="00A70CB1">
        <w:rPr>
          <w:rFonts w:ascii="Times New Roman" w:hAnsi="Times New Roman" w:cs="Times New Roman"/>
          <w:sz w:val="24"/>
          <w:szCs w:val="24"/>
        </w:rPr>
        <w:t>»,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Поставщик тепловой энергии и услуг водоотведения - МУП «Единая управляющая компания </w:t>
      </w:r>
      <w:proofErr w:type="spellStart"/>
      <w:proofErr w:type="gramStart"/>
      <w:r w:rsidRPr="00A70CB1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A70CB1">
        <w:rPr>
          <w:rFonts w:ascii="Times New Roman" w:hAnsi="Times New Roman" w:cs="Times New Roman"/>
          <w:sz w:val="24"/>
          <w:szCs w:val="24"/>
        </w:rPr>
        <w:t xml:space="preserve"> – коммунального</w:t>
      </w:r>
      <w:proofErr w:type="gramEnd"/>
      <w:r w:rsidRPr="00A70CB1">
        <w:rPr>
          <w:rFonts w:ascii="Times New Roman" w:hAnsi="Times New Roman" w:cs="Times New Roman"/>
          <w:sz w:val="24"/>
          <w:szCs w:val="24"/>
        </w:rPr>
        <w:t xml:space="preserve"> хозяйства» Ордынского района».</w:t>
      </w:r>
    </w:p>
    <w:p w:rsidR="00A70CB1" w:rsidRPr="00A70CB1" w:rsidRDefault="00A70CB1" w:rsidP="00A70C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       Объекты сетей уличного освещения включают в себя: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- осветительные приборы с лампами и пускорегулирующей аппаратурой;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- опоры, кронштейны и т.д.;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- устройства защиты, </w:t>
      </w:r>
      <w:proofErr w:type="spellStart"/>
      <w:r w:rsidRPr="00A70CB1">
        <w:rPr>
          <w:rFonts w:ascii="Times New Roman" w:hAnsi="Times New Roman" w:cs="Times New Roman"/>
          <w:color w:val="000000"/>
          <w:sz w:val="24"/>
          <w:szCs w:val="24"/>
        </w:rPr>
        <w:t>зануления</w:t>
      </w:r>
      <w:proofErr w:type="spellEnd"/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и заземления;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- пункты питания, освещения с приборами учета потребляемой электроэнергии;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- пункты включения с аппаратурой управления включением-отключением освещения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с соответствующими сетями управления;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- иные элементы, обеспечивающие возможность включения-отключения, контроля и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функционирования уличного освещения соответствующих объектов.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      На территории МО </w:t>
      </w:r>
      <w:r w:rsidR="00F24F32">
        <w:rPr>
          <w:rFonts w:ascii="Times New Roman" w:hAnsi="Times New Roman" w:cs="Times New Roman"/>
          <w:color w:val="000000"/>
          <w:sz w:val="24"/>
          <w:szCs w:val="24"/>
        </w:rPr>
        <w:t xml:space="preserve">Устюжанинского </w:t>
      </w: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Ордынского района Новосибирской области протяженность сетей уличного освещения составляет </w:t>
      </w:r>
      <w:r w:rsidR="00F24F32">
        <w:rPr>
          <w:rFonts w:ascii="Times New Roman" w:hAnsi="Times New Roman" w:cs="Times New Roman"/>
          <w:color w:val="000000"/>
          <w:sz w:val="24"/>
          <w:szCs w:val="24"/>
        </w:rPr>
        <w:t>6,8</w:t>
      </w: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км</w:t>
      </w:r>
      <w:r w:rsidR="00BD4FFD">
        <w:rPr>
          <w:rFonts w:ascii="Times New Roman" w:hAnsi="Times New Roman" w:cs="Times New Roman"/>
          <w:color w:val="000000"/>
          <w:sz w:val="24"/>
          <w:szCs w:val="24"/>
        </w:rPr>
        <w:t xml:space="preserve">, с количеством светильников </w:t>
      </w:r>
      <w:r w:rsidR="00B2077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24F32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 шт.</w:t>
      </w:r>
    </w:p>
    <w:p w:rsidR="00A70CB1" w:rsidRPr="00A70CB1" w:rsidRDefault="00B2077B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70CB1"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0 % освещения </w:t>
      </w:r>
      <w:proofErr w:type="gramStart"/>
      <w:r w:rsidR="00A70CB1" w:rsidRPr="00A70CB1">
        <w:rPr>
          <w:rFonts w:ascii="Times New Roman" w:hAnsi="Times New Roman" w:cs="Times New Roman"/>
          <w:color w:val="000000"/>
          <w:sz w:val="24"/>
          <w:szCs w:val="24"/>
        </w:rPr>
        <w:t>выполнена</w:t>
      </w:r>
      <w:proofErr w:type="gramEnd"/>
      <w:r w:rsidR="00A70CB1"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="00A70CB1"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4FF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F2F2C">
        <w:rPr>
          <w:rFonts w:ascii="Times New Roman" w:hAnsi="Times New Roman" w:cs="Times New Roman"/>
          <w:color w:val="000000"/>
          <w:sz w:val="24"/>
          <w:szCs w:val="24"/>
        </w:rPr>
        <w:t>энергосберегающие лампы</w:t>
      </w:r>
      <w:r w:rsidR="00BD4FF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70CB1" w:rsidRPr="00A70C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В эксплуатации также находятся старые сети, оснащенные ртутными лампами.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50 % износа основного эксплуатационного оборудования, а также эксплуатация морально-изношенных и устаревших осветительных установок приводит к снижению уровня </w:t>
      </w:r>
      <w:r w:rsidRPr="00A70CB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нормативной освещенности улиц поселка, что определенным образом влияет на обеспечение безопасности населения, </w:t>
      </w:r>
      <w:proofErr w:type="gramStart"/>
      <w:r w:rsidRPr="00A70CB1">
        <w:rPr>
          <w:rFonts w:ascii="Times New Roman" w:hAnsi="Times New Roman" w:cs="Times New Roman"/>
          <w:color w:val="000000"/>
          <w:sz w:val="24"/>
          <w:szCs w:val="24"/>
        </w:rPr>
        <w:t>криминогенную  обстановку</w:t>
      </w:r>
      <w:proofErr w:type="gramEnd"/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и безопасность дорожного движения.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В МО </w:t>
      </w:r>
      <w:r w:rsidR="008F2F2C">
        <w:rPr>
          <w:rFonts w:ascii="Times New Roman" w:hAnsi="Times New Roman" w:cs="Times New Roman"/>
          <w:sz w:val="24"/>
          <w:szCs w:val="24"/>
        </w:rPr>
        <w:t>Устюжанинского</w:t>
      </w:r>
      <w:r w:rsidRPr="00A70CB1">
        <w:rPr>
          <w:rFonts w:ascii="Times New Roman" w:hAnsi="Times New Roman" w:cs="Times New Roman"/>
          <w:sz w:val="24"/>
          <w:szCs w:val="24"/>
        </w:rPr>
        <w:t xml:space="preserve"> </w:t>
      </w:r>
      <w:r w:rsidR="008F2F2C">
        <w:rPr>
          <w:rFonts w:ascii="Times New Roman" w:hAnsi="Times New Roman" w:cs="Times New Roman"/>
          <w:sz w:val="24"/>
          <w:szCs w:val="24"/>
        </w:rPr>
        <w:t>сельсовета</w:t>
      </w:r>
      <w:r w:rsidRPr="00A70CB1">
        <w:rPr>
          <w:rFonts w:ascii="Times New Roman" w:hAnsi="Times New Roman" w:cs="Times New Roman"/>
          <w:sz w:val="24"/>
          <w:szCs w:val="24"/>
        </w:rPr>
        <w:t xml:space="preserve"> в последние годы имеет место устойчивая тенденция на повышение стоимости энергетических ресурсов. В ситуации, когда энергоресурсы становятся рыночным фактором и формируют значительную часть затрат бюджета МО </w:t>
      </w:r>
      <w:r w:rsidR="008F2F2C">
        <w:rPr>
          <w:rFonts w:ascii="Times New Roman" w:hAnsi="Times New Roman" w:cs="Times New Roman"/>
          <w:sz w:val="24"/>
          <w:szCs w:val="24"/>
        </w:rPr>
        <w:t>Устюжанинского</w:t>
      </w:r>
      <w:r w:rsidRPr="00A70CB1">
        <w:rPr>
          <w:rFonts w:ascii="Times New Roman" w:hAnsi="Times New Roman" w:cs="Times New Roman"/>
          <w:sz w:val="24"/>
          <w:szCs w:val="24"/>
        </w:rPr>
        <w:t xml:space="preserve"> </w:t>
      </w:r>
      <w:r w:rsidR="008F2F2C">
        <w:rPr>
          <w:rFonts w:ascii="Times New Roman" w:hAnsi="Times New Roman" w:cs="Times New Roman"/>
          <w:sz w:val="24"/>
          <w:szCs w:val="24"/>
        </w:rPr>
        <w:t>сельсовета</w:t>
      </w:r>
      <w:r w:rsidRPr="00A70CB1">
        <w:rPr>
          <w:rFonts w:ascii="Times New Roman" w:hAnsi="Times New Roman" w:cs="Times New Roman"/>
          <w:sz w:val="24"/>
          <w:szCs w:val="24"/>
        </w:rPr>
        <w:t>, возникает необходимость в энергосбережении и повышении энергетической эффективности зданий, находящихся в муниципальной собственности.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    В соответствии с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РФ», </w:t>
      </w:r>
      <w:proofErr w:type="gramStart"/>
      <w:r w:rsidRPr="00A70CB1">
        <w:rPr>
          <w:rFonts w:ascii="Times New Roman" w:hAnsi="Times New Roman" w:cs="Times New Roman"/>
          <w:sz w:val="24"/>
          <w:szCs w:val="24"/>
        </w:rPr>
        <w:t>начиная с 1 января 2019 года бюджетные учреждения обязаны</w:t>
      </w:r>
      <w:proofErr w:type="gramEnd"/>
      <w:r w:rsidRPr="00A70CB1">
        <w:rPr>
          <w:rFonts w:ascii="Times New Roman" w:hAnsi="Times New Roman" w:cs="Times New Roman"/>
          <w:sz w:val="24"/>
          <w:szCs w:val="24"/>
        </w:rPr>
        <w:t xml:space="preserve"> обеспечить снижение объема потребленных ими  электрической энергии.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Энергетическая стратегия Российской Федерации на период до 202</w:t>
      </w:r>
      <w:r w:rsidR="000172E8">
        <w:rPr>
          <w:rFonts w:ascii="Times New Roman" w:hAnsi="Times New Roman" w:cs="Times New Roman"/>
          <w:sz w:val="24"/>
          <w:szCs w:val="24"/>
        </w:rPr>
        <w:t>5</w:t>
      </w:r>
      <w:r w:rsidRPr="00A70CB1">
        <w:rPr>
          <w:rFonts w:ascii="Times New Roman" w:hAnsi="Times New Roman" w:cs="Times New Roman"/>
          <w:sz w:val="24"/>
          <w:szCs w:val="24"/>
        </w:rPr>
        <w:t xml:space="preserve"> года предусматривает, что 80%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эффективности. 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 электроэнергии, при непрерывном росте цен на топливо и соответственно росте стоимости электрической и тепловой энергии позволяет добиться существенной </w:t>
      </w:r>
      <w:proofErr w:type="gramStart"/>
      <w:r w:rsidRPr="00A70CB1">
        <w:rPr>
          <w:rFonts w:ascii="Times New Roman" w:hAnsi="Times New Roman" w:cs="Times New Roman"/>
          <w:sz w:val="24"/>
          <w:szCs w:val="24"/>
        </w:rPr>
        <w:t>экономии</w:t>
      </w:r>
      <w:proofErr w:type="gramEnd"/>
      <w:r w:rsidRPr="00A70CB1">
        <w:rPr>
          <w:rFonts w:ascii="Times New Roman" w:hAnsi="Times New Roman" w:cs="Times New Roman"/>
          <w:sz w:val="24"/>
          <w:szCs w:val="24"/>
        </w:rPr>
        <w:t xml:space="preserve"> как электроэнергии, так и финансовых ресурсов.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     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     Создание условий для повышения эффективности использования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энергетических ресурсов становится одним из приоритетных направлений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работы администрации </w:t>
      </w:r>
      <w:r w:rsidR="000172E8">
        <w:rPr>
          <w:rFonts w:ascii="Times New Roman" w:hAnsi="Times New Roman" w:cs="Times New Roman"/>
          <w:color w:val="000000"/>
          <w:sz w:val="24"/>
          <w:szCs w:val="24"/>
        </w:rPr>
        <w:t xml:space="preserve"> Устюжанинского</w:t>
      </w: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Ордынского района Новосибирской области.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Данные об объеме потребления электрической энергии на объектах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МО </w:t>
      </w:r>
      <w:r w:rsidR="008F2F2C">
        <w:rPr>
          <w:rFonts w:ascii="Times New Roman" w:hAnsi="Times New Roman" w:cs="Times New Roman"/>
          <w:color w:val="000000"/>
          <w:sz w:val="24"/>
          <w:szCs w:val="24"/>
        </w:rPr>
        <w:t>Устюжанинского</w:t>
      </w: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420"/>
        <w:gridCol w:w="1466"/>
        <w:gridCol w:w="1274"/>
        <w:gridCol w:w="1391"/>
        <w:gridCol w:w="1191"/>
        <w:gridCol w:w="1288"/>
      </w:tblGrid>
      <w:tr w:rsidR="00A70CB1" w:rsidRPr="00A70CB1" w:rsidTr="00E00DFA">
        <w:trPr>
          <w:trHeight w:val="291"/>
        </w:trPr>
        <w:tc>
          <w:tcPr>
            <w:tcW w:w="540" w:type="dxa"/>
            <w:vMerge w:val="restart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№ </w:t>
            </w:r>
            <w:proofErr w:type="spellStart"/>
            <w:proofErr w:type="gramStart"/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proofErr w:type="spellEnd"/>
            <w:proofErr w:type="gramEnd"/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proofErr w:type="spellEnd"/>
          </w:p>
        </w:tc>
        <w:tc>
          <w:tcPr>
            <w:tcW w:w="2441" w:type="dxa"/>
            <w:vMerge w:val="restart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62" w:type="dxa"/>
            <w:vMerge w:val="restart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227" w:type="dxa"/>
            <w:gridSpan w:val="4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Год</w:t>
            </w:r>
          </w:p>
        </w:tc>
      </w:tr>
      <w:tr w:rsidR="00A70CB1" w:rsidRPr="00A70CB1" w:rsidTr="00E00DFA">
        <w:trPr>
          <w:trHeight w:val="243"/>
        </w:trPr>
        <w:tc>
          <w:tcPr>
            <w:tcW w:w="540" w:type="dxa"/>
            <w:vMerge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41" w:type="dxa"/>
            <w:vMerge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</w:tcPr>
          <w:p w:rsidR="00A70CB1" w:rsidRPr="00A70CB1" w:rsidRDefault="00A70CB1" w:rsidP="003F0F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1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F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70CB1" w:rsidRPr="00A70CB1" w:rsidRDefault="00A70CB1" w:rsidP="003F0F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17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F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 w:rsidR="00A70CB1" w:rsidRPr="00A70CB1" w:rsidRDefault="000172E8" w:rsidP="003F0F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F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A70CB1" w:rsidRPr="00A70CB1" w:rsidRDefault="003F0F06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A70CB1" w:rsidRPr="00A70CB1" w:rsidTr="00E00DFA">
        <w:tc>
          <w:tcPr>
            <w:tcW w:w="540" w:type="dxa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Потребление электрической энергии на уличное освещение</w:t>
            </w:r>
          </w:p>
        </w:tc>
        <w:tc>
          <w:tcPr>
            <w:tcW w:w="1362" w:type="dxa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ВТ.час</w:t>
            </w:r>
            <w:proofErr w:type="spellEnd"/>
          </w:p>
        </w:tc>
        <w:tc>
          <w:tcPr>
            <w:tcW w:w="1294" w:type="dxa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0CB1" w:rsidRPr="00A70CB1" w:rsidRDefault="00BE2C82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29,193</w:t>
            </w:r>
          </w:p>
        </w:tc>
        <w:tc>
          <w:tcPr>
            <w:tcW w:w="1417" w:type="dxa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70CB1" w:rsidRPr="00A70CB1" w:rsidRDefault="00BE2C82" w:rsidP="00BE2C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28,105</w:t>
            </w:r>
          </w:p>
        </w:tc>
        <w:tc>
          <w:tcPr>
            <w:tcW w:w="1207" w:type="dxa"/>
          </w:tcPr>
          <w:p w:rsidR="00BE2C82" w:rsidRDefault="00BE2C82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B1" w:rsidRPr="00BE2C82" w:rsidRDefault="00BE2C82" w:rsidP="00BE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27,198</w:t>
            </w:r>
          </w:p>
        </w:tc>
        <w:tc>
          <w:tcPr>
            <w:tcW w:w="1309" w:type="dxa"/>
          </w:tcPr>
          <w:p w:rsidR="00BE2C82" w:rsidRDefault="00BE2C82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B1" w:rsidRPr="00A70CB1" w:rsidRDefault="00BE2C82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27,098</w:t>
            </w:r>
          </w:p>
        </w:tc>
      </w:tr>
      <w:tr w:rsidR="00A70CB1" w:rsidRPr="00A70CB1" w:rsidTr="00E00DFA">
        <w:tc>
          <w:tcPr>
            <w:tcW w:w="540" w:type="dxa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A70CB1" w:rsidRPr="00A70CB1" w:rsidRDefault="00A70CB1" w:rsidP="001A6B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Потребление электрической энергии в здании администрации </w:t>
            </w:r>
            <w:r w:rsidR="001A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Устюжанинского</w:t>
            </w: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362" w:type="dxa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ВТ.час</w:t>
            </w:r>
            <w:proofErr w:type="spellEnd"/>
          </w:p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B1" w:rsidRPr="00A70CB1" w:rsidRDefault="00BE2C82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26,633</w:t>
            </w:r>
          </w:p>
        </w:tc>
        <w:tc>
          <w:tcPr>
            <w:tcW w:w="1417" w:type="dxa"/>
          </w:tcPr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B1" w:rsidRPr="00A70CB1" w:rsidRDefault="00A70CB1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B1" w:rsidRPr="00A70CB1" w:rsidRDefault="00BE2C82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25,611</w:t>
            </w:r>
          </w:p>
        </w:tc>
        <w:tc>
          <w:tcPr>
            <w:tcW w:w="1207" w:type="dxa"/>
          </w:tcPr>
          <w:p w:rsidR="00BE2C82" w:rsidRDefault="00BE2C82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82" w:rsidRDefault="00BE2C82" w:rsidP="00BE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B1" w:rsidRPr="00BE2C82" w:rsidRDefault="00BE2C82" w:rsidP="00BE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25,615</w:t>
            </w:r>
          </w:p>
        </w:tc>
        <w:tc>
          <w:tcPr>
            <w:tcW w:w="1309" w:type="dxa"/>
          </w:tcPr>
          <w:p w:rsidR="00BE2C82" w:rsidRDefault="00BE2C82" w:rsidP="00A7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82" w:rsidRDefault="00BE2C82" w:rsidP="00BE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B1" w:rsidRPr="00BE2C82" w:rsidRDefault="00BE2C82" w:rsidP="00BE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25,312</w:t>
            </w:r>
          </w:p>
        </w:tc>
      </w:tr>
    </w:tbl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Значительные расходы несет бюджет </w:t>
      </w:r>
      <w:r w:rsidR="0001557C">
        <w:rPr>
          <w:rFonts w:ascii="Times New Roman" w:hAnsi="Times New Roman" w:cs="Times New Roman"/>
          <w:sz w:val="24"/>
          <w:szCs w:val="24"/>
        </w:rPr>
        <w:t>Устюжанинского</w:t>
      </w:r>
      <w:r w:rsidRPr="00A70CB1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на обеспечение функционирования  сетей наружного освещения. Так, в 20</w:t>
      </w:r>
      <w:r w:rsidR="000172E8">
        <w:rPr>
          <w:rFonts w:ascii="Times New Roman" w:hAnsi="Times New Roman" w:cs="Times New Roman"/>
          <w:sz w:val="24"/>
          <w:szCs w:val="24"/>
        </w:rPr>
        <w:t>22</w:t>
      </w:r>
      <w:r w:rsidRPr="00A70CB1">
        <w:rPr>
          <w:rFonts w:ascii="Times New Roman" w:hAnsi="Times New Roman" w:cs="Times New Roman"/>
          <w:sz w:val="24"/>
          <w:szCs w:val="24"/>
        </w:rPr>
        <w:t xml:space="preserve"> году расходы  на эти цели составили </w:t>
      </w:r>
      <w:r w:rsidR="0001557C">
        <w:rPr>
          <w:rFonts w:ascii="Times New Roman" w:hAnsi="Times New Roman" w:cs="Times New Roman"/>
          <w:sz w:val="24"/>
          <w:szCs w:val="24"/>
        </w:rPr>
        <w:t>200,9</w:t>
      </w:r>
      <w:r w:rsidRPr="00A70CB1">
        <w:rPr>
          <w:rFonts w:ascii="Times New Roman" w:hAnsi="Times New Roman" w:cs="Times New Roman"/>
          <w:sz w:val="24"/>
          <w:szCs w:val="24"/>
        </w:rPr>
        <w:t xml:space="preserve"> руб.,  Указанная сфера потребляет наибольшее количество электроэнергии. Поэтому снижение расхода электроэнергии на функционирование сетей уличного освещения позволит  уменьшить расходы бюджетных средств на эти цели.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проблемами, приводящими к нерациональному    использованию энергетических ресурсов в администрации </w:t>
      </w:r>
      <w:r w:rsidR="0001557C">
        <w:rPr>
          <w:rFonts w:ascii="Times New Roman" w:hAnsi="Times New Roman" w:cs="Times New Roman"/>
          <w:color w:val="000000"/>
          <w:sz w:val="24"/>
          <w:szCs w:val="24"/>
        </w:rPr>
        <w:t xml:space="preserve"> Устюжанинского</w:t>
      </w: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Ордынского района Новосибирской области являются</w:t>
      </w:r>
      <w:proofErr w:type="gramEnd"/>
      <w:r w:rsidRPr="00A70C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-использование оборудования и материалов низкого класса </w:t>
      </w:r>
      <w:proofErr w:type="gramStart"/>
      <w:r w:rsidRPr="00A70CB1">
        <w:rPr>
          <w:rFonts w:ascii="Times New Roman" w:hAnsi="Times New Roman" w:cs="Times New Roman"/>
          <w:color w:val="000000"/>
          <w:sz w:val="24"/>
          <w:szCs w:val="24"/>
        </w:rPr>
        <w:t>энергетической</w:t>
      </w:r>
      <w:proofErr w:type="gramEnd"/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эффективности.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    Программа энергосбережения администрации </w:t>
      </w:r>
      <w:r w:rsidR="0001557C">
        <w:rPr>
          <w:rFonts w:ascii="Times New Roman" w:hAnsi="Times New Roman" w:cs="Times New Roman"/>
          <w:color w:val="000000"/>
          <w:sz w:val="24"/>
          <w:szCs w:val="24"/>
        </w:rPr>
        <w:t>Устюжанинского</w:t>
      </w:r>
      <w:r w:rsidRPr="00A70CB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предусматривает: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- систему отслеживания потребления энергоресурсов и совершенствования</w:t>
      </w:r>
      <w:r w:rsidRPr="00A70CB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энергетического баланса;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- организацию учета и контроля по рациональному использованию</w:t>
      </w:r>
      <w:r w:rsidRPr="00A70CB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энергоресурсов;</w:t>
      </w:r>
    </w:p>
    <w:p w:rsidR="00A70CB1" w:rsidRPr="00A70CB1" w:rsidRDefault="00A70CB1" w:rsidP="00A70C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0CB1">
        <w:rPr>
          <w:rFonts w:ascii="Times New Roman" w:hAnsi="Times New Roman" w:cs="Times New Roman"/>
          <w:color w:val="000000"/>
          <w:sz w:val="24"/>
          <w:szCs w:val="24"/>
        </w:rPr>
        <w:t>-разработку и реализацию энергосберегающих мероприятий.</w:t>
      </w:r>
      <w:r w:rsidRPr="00A70CB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Мероприятия муниципальной программы "Энергосбережение и повышение энергетической эффективности</w:t>
      </w:r>
      <w:r w:rsidRPr="00A70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CB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1557C">
        <w:rPr>
          <w:rFonts w:ascii="Times New Roman" w:hAnsi="Times New Roman" w:cs="Times New Roman"/>
          <w:sz w:val="24"/>
          <w:szCs w:val="24"/>
        </w:rPr>
        <w:t>Устюжанинского</w:t>
      </w:r>
      <w:r w:rsidRPr="00A70CB1">
        <w:rPr>
          <w:rFonts w:ascii="Times New Roman" w:hAnsi="Times New Roman" w:cs="Times New Roman"/>
          <w:sz w:val="24"/>
          <w:szCs w:val="24"/>
        </w:rPr>
        <w:t xml:space="preserve"> сельсовета на 202</w:t>
      </w:r>
      <w:r w:rsidR="000172E8">
        <w:rPr>
          <w:rFonts w:ascii="Times New Roman" w:hAnsi="Times New Roman" w:cs="Times New Roman"/>
          <w:sz w:val="24"/>
          <w:szCs w:val="24"/>
        </w:rPr>
        <w:t>3</w:t>
      </w:r>
      <w:r w:rsidRPr="00A70CB1">
        <w:rPr>
          <w:rFonts w:ascii="Times New Roman" w:hAnsi="Times New Roman" w:cs="Times New Roman"/>
          <w:sz w:val="24"/>
          <w:szCs w:val="24"/>
        </w:rPr>
        <w:t xml:space="preserve"> – 202</w:t>
      </w:r>
      <w:r w:rsidR="000172E8">
        <w:rPr>
          <w:rFonts w:ascii="Times New Roman" w:hAnsi="Times New Roman" w:cs="Times New Roman"/>
          <w:sz w:val="24"/>
          <w:szCs w:val="24"/>
        </w:rPr>
        <w:t>5</w:t>
      </w:r>
      <w:r w:rsidRPr="00A70CB1">
        <w:rPr>
          <w:rFonts w:ascii="Times New Roman" w:hAnsi="Times New Roman" w:cs="Times New Roman"/>
          <w:sz w:val="24"/>
          <w:szCs w:val="24"/>
        </w:rPr>
        <w:t xml:space="preserve"> годы (далее по тексту - программа) предусматривают решение задач, скоординированных по времени, ресурсам и исполнителям.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Анализ существующего энергопотребления объектами поселения позволяет сделать вывод о том, что реализация  программы позволит не только сэкономить энергетические ресурсы, но и провести модернизацию и реконструкцию сельских инженерных коммуникаций и энергетического оборудования на объектах поселения за счет сэкономленных средств.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CB1" w:rsidRPr="00A70CB1" w:rsidRDefault="00A70CB1" w:rsidP="00A70CB1">
      <w:pPr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70CB1">
        <w:rPr>
          <w:rFonts w:ascii="Times New Roman" w:hAnsi="Times New Roman" w:cs="Times New Roman"/>
          <w:b/>
          <w:sz w:val="28"/>
          <w:szCs w:val="28"/>
        </w:rPr>
        <w:t>3. Цели и задачи, важнейшие целевые индикаторы муниципальной программы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энергосбережение и повышение энергетической эффективности на территории </w:t>
      </w:r>
      <w:r w:rsidR="003F0F06">
        <w:rPr>
          <w:rFonts w:ascii="Times New Roman" w:hAnsi="Times New Roman" w:cs="Times New Roman"/>
          <w:sz w:val="24"/>
          <w:szCs w:val="24"/>
        </w:rPr>
        <w:t>Устюжанинского</w:t>
      </w:r>
      <w:r w:rsidRPr="00A70CB1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области. Кроме того, целями программы являются: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-</w:t>
      </w:r>
      <w:r w:rsidRPr="00A7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повышение заинтересованности в энергосбережении;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- снижение потерь  электрической энергии;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- повышение надежности работы энергетического комплекса поселения;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- переход на 100%-ный приборный учет энергоресурсов при расчетах  </w:t>
      </w:r>
      <w:r w:rsidR="003F0F06">
        <w:rPr>
          <w:rFonts w:ascii="Times New Roman" w:hAnsi="Times New Roman" w:cs="Times New Roman"/>
          <w:sz w:val="24"/>
          <w:szCs w:val="24"/>
        </w:rPr>
        <w:t>Устюжанинского</w:t>
      </w:r>
      <w:r w:rsidRPr="00A70CB1">
        <w:rPr>
          <w:rFonts w:ascii="Times New Roman" w:hAnsi="Times New Roman" w:cs="Times New Roman"/>
          <w:sz w:val="24"/>
          <w:szCs w:val="24"/>
        </w:rPr>
        <w:t xml:space="preserve"> сельсовета с организациями коммунального комплекса.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Поставленные цели могут быть достигнуты при выполнении следующих задач: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-</w:t>
      </w:r>
      <w:r w:rsidRPr="00A70CB1">
        <w:rPr>
          <w:rFonts w:ascii="Times New Roman" w:hAnsi="Times New Roman" w:cs="Times New Roman"/>
        </w:rPr>
        <w:t xml:space="preserve"> </w:t>
      </w:r>
      <w:r w:rsidRPr="00A70CB1">
        <w:rPr>
          <w:rFonts w:ascii="Times New Roman" w:hAnsi="Times New Roman" w:cs="Times New Roman"/>
          <w:sz w:val="24"/>
          <w:szCs w:val="24"/>
        </w:rPr>
        <w:t>разработка и принятие системы муниципальных нормативных</w:t>
      </w:r>
      <w:r w:rsidRPr="00A70CB1">
        <w:rPr>
          <w:rFonts w:ascii="Times New Roman" w:hAnsi="Times New Roman" w:cs="Times New Roman"/>
          <w:sz w:val="24"/>
          <w:szCs w:val="24"/>
        </w:rPr>
        <w:sym w:font="Symbol" w:char="F0B7"/>
      </w:r>
      <w:r w:rsidRPr="00A70CB1">
        <w:rPr>
          <w:rFonts w:ascii="Times New Roman" w:hAnsi="Times New Roman" w:cs="Times New Roman"/>
          <w:sz w:val="24"/>
          <w:szCs w:val="24"/>
        </w:rPr>
        <w:t xml:space="preserve"> правовых актов, стимулирующих энергосбережение</w:t>
      </w:r>
      <w:r w:rsidRPr="00A70CB1">
        <w:rPr>
          <w:rFonts w:ascii="Times New Roman" w:hAnsi="Times New Roman" w:cs="Times New Roman"/>
        </w:rPr>
        <w:t>;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lastRenderedPageBreak/>
        <w:t>- применение новых современных технологий в процессе эксплуатации инженерных коммуникаций;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</w:rPr>
      </w:pPr>
      <w:proofErr w:type="gramStart"/>
      <w:r w:rsidRPr="00A70CB1">
        <w:rPr>
          <w:rFonts w:ascii="Times New Roman" w:hAnsi="Times New Roman" w:cs="Times New Roman"/>
          <w:sz w:val="24"/>
          <w:szCs w:val="24"/>
        </w:rPr>
        <w:t xml:space="preserve">- реконструкция и модернизация энергетического оборудования на объектах поселения </w:t>
      </w:r>
      <w:r w:rsidRPr="00A70CB1">
        <w:rPr>
          <w:rFonts w:ascii="Times New Roman" w:hAnsi="Times New Roman" w:cs="Times New Roman"/>
        </w:rPr>
        <w:t xml:space="preserve">(планируется заменить светильники уличного освещения с лампами ДРЛ-250 на светодиодные:. </w:t>
      </w:r>
      <w:proofErr w:type="gramEnd"/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CB1">
        <w:rPr>
          <w:rFonts w:ascii="Times New Roman" w:hAnsi="Times New Roman" w:cs="Times New Roman"/>
          <w:sz w:val="28"/>
          <w:szCs w:val="28"/>
        </w:rPr>
        <w:t>Целевыми индикаторами данной программы являются:</w:t>
      </w:r>
    </w:p>
    <w:p w:rsidR="00A70CB1" w:rsidRPr="00A70CB1" w:rsidRDefault="00A70CB1" w:rsidP="00A70CB1">
      <w:pPr>
        <w:tabs>
          <w:tab w:val="left" w:pos="2835"/>
          <w:tab w:val="left" w:pos="1249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70CB1">
        <w:rPr>
          <w:rFonts w:ascii="Times New Roman" w:hAnsi="Times New Roman" w:cs="Times New Roman"/>
          <w:sz w:val="28"/>
          <w:szCs w:val="28"/>
        </w:rPr>
        <w:t xml:space="preserve">       -</w:t>
      </w:r>
      <w:r w:rsidRPr="00A70CB1">
        <w:rPr>
          <w:rFonts w:ascii="Times New Roman" w:hAnsi="Times New Roman" w:cs="Times New Roman"/>
          <w:bCs/>
          <w:sz w:val="24"/>
          <w:szCs w:val="24"/>
        </w:rPr>
        <w:t xml:space="preserve"> доля энергосберегающих светодиодных ламп в общем количестве электроосветительных приборов, применяемых в сетях  уличного освещения</w:t>
      </w:r>
      <w:proofErr w:type="gramStart"/>
      <w:r w:rsidRPr="00A70CB1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A70CB1" w:rsidRPr="00A70CB1" w:rsidRDefault="00A70CB1" w:rsidP="00A70CB1">
      <w:pPr>
        <w:tabs>
          <w:tab w:val="left" w:pos="2835"/>
          <w:tab w:val="left" w:pos="1249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bCs/>
          <w:sz w:val="24"/>
          <w:szCs w:val="24"/>
        </w:rPr>
        <w:t xml:space="preserve">        -</w:t>
      </w:r>
      <w:r w:rsidRPr="00A70CB1">
        <w:rPr>
          <w:rFonts w:ascii="Times New Roman" w:hAnsi="Times New Roman" w:cs="Times New Roman"/>
          <w:sz w:val="24"/>
          <w:szCs w:val="24"/>
        </w:rPr>
        <w:t xml:space="preserve"> доля объемов электрической энергии (далее – ЭЭ), расчеты за которую осуществляются с использованием приборов учета в общем объеме ЭЭ, потребляемой </w:t>
      </w:r>
      <w:proofErr w:type="gramStart"/>
      <w:r w:rsidRPr="00A70CB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70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0CB1">
        <w:rPr>
          <w:rFonts w:ascii="Times New Roman" w:hAnsi="Times New Roman" w:cs="Times New Roman"/>
          <w:sz w:val="24"/>
          <w:szCs w:val="24"/>
        </w:rPr>
        <w:t>функционирование</w:t>
      </w:r>
      <w:proofErr w:type="gramEnd"/>
      <w:r w:rsidRPr="00A70CB1">
        <w:rPr>
          <w:rFonts w:ascii="Times New Roman" w:hAnsi="Times New Roman" w:cs="Times New Roman"/>
          <w:sz w:val="24"/>
          <w:szCs w:val="24"/>
        </w:rPr>
        <w:t xml:space="preserve"> уличного освещения;</w:t>
      </w:r>
    </w:p>
    <w:p w:rsidR="00A70CB1" w:rsidRPr="00A70CB1" w:rsidRDefault="00A70CB1" w:rsidP="00A70CB1">
      <w:pPr>
        <w:tabs>
          <w:tab w:val="left" w:pos="2835"/>
          <w:tab w:val="left" w:pos="1249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A70CB1">
        <w:rPr>
          <w:rFonts w:ascii="Times New Roman" w:hAnsi="Times New Roman" w:cs="Times New Roman"/>
          <w:bCs/>
          <w:sz w:val="24"/>
          <w:szCs w:val="24"/>
        </w:rPr>
        <w:t xml:space="preserve"> доля энергосберегающих светодиодных ламп в общем количестве электроосветительных приборов в здании администрации Пролетарского сельсовета.</w:t>
      </w:r>
    </w:p>
    <w:p w:rsidR="00A70CB1" w:rsidRPr="00A70CB1" w:rsidRDefault="00A70CB1" w:rsidP="00A70C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CB1">
        <w:rPr>
          <w:rFonts w:ascii="Times New Roman" w:hAnsi="Times New Roman" w:cs="Times New Roman"/>
          <w:b/>
          <w:sz w:val="28"/>
          <w:szCs w:val="28"/>
        </w:rPr>
        <w:t>4.Основные мероприятия муниципальной программы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администрацией </w:t>
      </w:r>
      <w:r w:rsidR="00086A87">
        <w:rPr>
          <w:rFonts w:ascii="Times New Roman" w:hAnsi="Times New Roman" w:cs="Times New Roman"/>
          <w:sz w:val="24"/>
          <w:szCs w:val="24"/>
        </w:rPr>
        <w:t>Устюжанинского</w:t>
      </w:r>
      <w:r w:rsidRPr="00A70CB1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области.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Основные мероприятия по ограничению потерь состоят в следующем: 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-создание системы контроля потребления энергоресурсов,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>-замена ламп накаливания на энергосберегающие светодиодные осветительные приборы,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C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70CB1">
        <w:rPr>
          <w:rFonts w:ascii="Times New Roman" w:hAnsi="Times New Roman" w:cs="Times New Roman"/>
          <w:b/>
          <w:sz w:val="24"/>
          <w:szCs w:val="24"/>
        </w:rPr>
        <w:t>План мероприятий по реализации Муниципальной программы</w:t>
      </w:r>
    </w:p>
    <w:p w:rsidR="00086A87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CB1">
        <w:rPr>
          <w:rFonts w:ascii="Times New Roman" w:hAnsi="Times New Roman" w:cs="Times New Roman"/>
          <w:b/>
          <w:sz w:val="24"/>
          <w:szCs w:val="24"/>
        </w:rPr>
        <w:t xml:space="preserve">«Энергосбережение и повышение энергетической эффективности на территории </w:t>
      </w:r>
      <w:r w:rsidR="00086A87">
        <w:rPr>
          <w:rFonts w:ascii="Times New Roman" w:hAnsi="Times New Roman" w:cs="Times New Roman"/>
          <w:b/>
          <w:sz w:val="24"/>
          <w:szCs w:val="24"/>
        </w:rPr>
        <w:t>Устюжанинского</w:t>
      </w:r>
      <w:r w:rsidRPr="00A70CB1">
        <w:rPr>
          <w:rFonts w:ascii="Times New Roman" w:hAnsi="Times New Roman" w:cs="Times New Roman"/>
          <w:b/>
          <w:sz w:val="24"/>
          <w:szCs w:val="24"/>
        </w:rPr>
        <w:t xml:space="preserve"> сельсовета Ордынского района Новосибирской области    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CB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F0F06">
        <w:rPr>
          <w:rFonts w:ascii="Times New Roman" w:hAnsi="Times New Roman" w:cs="Times New Roman"/>
          <w:b/>
          <w:sz w:val="24"/>
          <w:szCs w:val="24"/>
        </w:rPr>
        <w:t>3</w:t>
      </w:r>
      <w:r w:rsidRPr="00A70CB1">
        <w:rPr>
          <w:rFonts w:ascii="Times New Roman" w:hAnsi="Times New Roman" w:cs="Times New Roman"/>
          <w:b/>
          <w:sz w:val="24"/>
          <w:szCs w:val="24"/>
        </w:rPr>
        <w:t>-202</w:t>
      </w:r>
      <w:r w:rsidR="003F0F06">
        <w:rPr>
          <w:rFonts w:ascii="Times New Roman" w:hAnsi="Times New Roman" w:cs="Times New Roman"/>
          <w:b/>
          <w:sz w:val="24"/>
          <w:szCs w:val="24"/>
        </w:rPr>
        <w:t>5</w:t>
      </w:r>
      <w:r w:rsidRPr="00A70CB1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70CB1" w:rsidRPr="00A70CB1" w:rsidRDefault="00A70CB1" w:rsidP="00A70CB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1134"/>
        <w:gridCol w:w="1526"/>
        <w:gridCol w:w="2159"/>
        <w:gridCol w:w="957"/>
      </w:tblGrid>
      <w:tr w:rsidR="00A70CB1" w:rsidRPr="00A70CB1" w:rsidTr="00E00DFA">
        <w:tc>
          <w:tcPr>
            <w:tcW w:w="675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26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59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финансовых средств, тыс</w:t>
            </w:r>
            <w:proofErr w:type="gramStart"/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957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A70CB1" w:rsidRPr="00A70CB1" w:rsidTr="00E00DFA">
        <w:tc>
          <w:tcPr>
            <w:tcW w:w="675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70CB1" w:rsidRPr="00A70CB1" w:rsidRDefault="00A70CB1" w:rsidP="00A70C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разъяснительной работы</w:t>
            </w:r>
          </w:p>
          <w:p w:rsidR="00A70CB1" w:rsidRPr="00A70CB1" w:rsidRDefault="00A70CB1" w:rsidP="00A70C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 работников на тему важности</w:t>
            </w:r>
          </w:p>
          <w:p w:rsidR="00A70CB1" w:rsidRPr="00A70CB1" w:rsidRDefault="00A70CB1" w:rsidP="00A70C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экономии энергии и энергоресурсов</w:t>
            </w:r>
          </w:p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CB1" w:rsidRPr="00A70CB1" w:rsidRDefault="00086A87" w:rsidP="00086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0CB1"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Устюжанинского</w:t>
            </w:r>
            <w:r w:rsidR="00A70CB1"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26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2159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70CB1" w:rsidRPr="00A70CB1" w:rsidRDefault="00A70CB1" w:rsidP="003F0F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0CB1" w:rsidRPr="00A70CB1" w:rsidTr="00E00DFA">
        <w:tc>
          <w:tcPr>
            <w:tcW w:w="675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70CB1" w:rsidRPr="00A70CB1" w:rsidRDefault="00A70CB1" w:rsidP="00A70C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</w:t>
            </w:r>
            <w:proofErr w:type="gramStart"/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нормативных</w:t>
            </w:r>
          </w:p>
          <w:p w:rsidR="00A70CB1" w:rsidRPr="00A70CB1" w:rsidRDefault="00A70CB1" w:rsidP="00A70C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 актов в сфере</w:t>
            </w:r>
          </w:p>
          <w:p w:rsidR="00A70CB1" w:rsidRPr="00A70CB1" w:rsidRDefault="00A70CB1" w:rsidP="00A70C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энергосбережения</w:t>
            </w:r>
          </w:p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CB1" w:rsidRPr="00A70CB1" w:rsidRDefault="00086A87" w:rsidP="00086A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0CB1"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Устюжанинского</w:t>
            </w:r>
            <w:r w:rsidR="00A70CB1"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26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2159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70CB1" w:rsidRPr="00A70CB1" w:rsidRDefault="00A70CB1" w:rsidP="003F0F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0CB1" w:rsidRPr="00A70CB1" w:rsidTr="00E00DFA">
        <w:trPr>
          <w:trHeight w:val="2947"/>
        </w:trPr>
        <w:tc>
          <w:tcPr>
            <w:tcW w:w="675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A70CB1" w:rsidRPr="00A70CB1" w:rsidRDefault="00A70CB1" w:rsidP="00A70C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</w:t>
            </w:r>
          </w:p>
          <w:p w:rsidR="00A70CB1" w:rsidRPr="00A70CB1" w:rsidRDefault="00086A87" w:rsidP="00A70C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70CB1"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Устюжанинского</w:t>
            </w:r>
            <w:r w:rsidR="00A70CB1"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информации о требованиях</w:t>
            </w:r>
          </w:p>
          <w:p w:rsidR="00A70CB1" w:rsidRPr="00A70CB1" w:rsidRDefault="00A70CB1" w:rsidP="00A70C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 об энергосбережении и</w:t>
            </w:r>
          </w:p>
          <w:p w:rsidR="00A70CB1" w:rsidRPr="00A70CB1" w:rsidRDefault="00A70CB1" w:rsidP="00A70C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повышении </w:t>
            </w:r>
            <w:proofErr w:type="gramStart"/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энергетической</w:t>
            </w:r>
            <w:proofErr w:type="gramEnd"/>
          </w:p>
          <w:p w:rsidR="00A70CB1" w:rsidRPr="00A70CB1" w:rsidRDefault="00A70CB1" w:rsidP="00A70C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эффективности, другой информации </w:t>
            </w:r>
            <w:proofErr w:type="gramStart"/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A70CB1" w:rsidRPr="00A70CB1" w:rsidRDefault="00A70CB1" w:rsidP="00A70CB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энергосбережению</w:t>
            </w:r>
          </w:p>
        </w:tc>
        <w:tc>
          <w:tcPr>
            <w:tcW w:w="1134" w:type="dxa"/>
          </w:tcPr>
          <w:p w:rsidR="00A70CB1" w:rsidRPr="00A70CB1" w:rsidRDefault="00086A87" w:rsidP="00086A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0CB1"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Устюжанинского</w:t>
            </w:r>
            <w:r w:rsidR="00A70CB1"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26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2159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A70CB1" w:rsidRPr="00A70CB1" w:rsidRDefault="00A70CB1" w:rsidP="003F0F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F0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0CB1" w:rsidRPr="00A70CB1" w:rsidTr="00E00DFA">
        <w:tc>
          <w:tcPr>
            <w:tcW w:w="675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Текущее обслуживание уличного освещения   </w:t>
            </w:r>
          </w:p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(включая профилактические осмотры) </w:t>
            </w:r>
          </w:p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CB1" w:rsidRPr="00A70CB1" w:rsidRDefault="00086A87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юр. л</w:t>
            </w:r>
            <w:r w:rsidR="00A70CB1" w:rsidRPr="00A70CB1">
              <w:rPr>
                <w:rFonts w:ascii="Times New Roman" w:hAnsi="Times New Roman" w:cs="Times New Roman"/>
                <w:sz w:val="24"/>
                <w:szCs w:val="24"/>
              </w:rPr>
              <w:t>ицо по договорам</w:t>
            </w:r>
          </w:p>
        </w:tc>
        <w:tc>
          <w:tcPr>
            <w:tcW w:w="1526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59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F0F0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  <w:p w:rsidR="00A70CB1" w:rsidRPr="00A70CB1" w:rsidRDefault="00A70CB1" w:rsidP="003F0F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="003F0F0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в год)</w:t>
            </w:r>
          </w:p>
        </w:tc>
        <w:tc>
          <w:tcPr>
            <w:tcW w:w="957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F0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B1" w:rsidRPr="00A70CB1" w:rsidTr="00E00DFA">
        <w:tc>
          <w:tcPr>
            <w:tcW w:w="675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Ремонт и модернизация сетей уличного освещения</w:t>
            </w:r>
          </w:p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( в т.ч., замена проводов, ламп, приобретение и установка выключателей, реле).</w:t>
            </w:r>
          </w:p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CB1" w:rsidRPr="00A70CB1" w:rsidRDefault="00A70CB1" w:rsidP="00086A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86A87">
              <w:rPr>
                <w:rFonts w:ascii="Times New Roman" w:hAnsi="Times New Roman" w:cs="Times New Roman"/>
                <w:sz w:val="24"/>
                <w:szCs w:val="24"/>
              </w:rPr>
              <w:t>Устюжанинского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26" w:type="dxa"/>
          </w:tcPr>
          <w:p w:rsidR="00A70CB1" w:rsidRPr="00A70CB1" w:rsidRDefault="00A70CB1" w:rsidP="00A70C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59" w:type="dxa"/>
          </w:tcPr>
          <w:p w:rsidR="00A70CB1" w:rsidRPr="003F0F06" w:rsidRDefault="00A70CB1" w:rsidP="003F0F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3F0F06" w:rsidRPr="003F0F06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957" w:type="dxa"/>
          </w:tcPr>
          <w:p w:rsidR="00A70CB1" w:rsidRPr="00A70CB1" w:rsidRDefault="00A70CB1" w:rsidP="003F0F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0CB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F0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237C8" w:rsidRDefault="00B237C8" w:rsidP="00A70CB1">
      <w:pPr>
        <w:spacing w:after="0"/>
        <w:rPr>
          <w:rFonts w:ascii="Times New Roman" w:hAnsi="Times New Roman" w:cs="Times New Roman"/>
        </w:rPr>
      </w:pPr>
    </w:p>
    <w:p w:rsidR="00F15267" w:rsidRDefault="00F15267" w:rsidP="00A70CB1">
      <w:pPr>
        <w:spacing w:after="0"/>
        <w:rPr>
          <w:rFonts w:ascii="Times New Roman" w:hAnsi="Times New Roman" w:cs="Times New Roman"/>
        </w:rPr>
      </w:pPr>
    </w:p>
    <w:p w:rsidR="00F15267" w:rsidRPr="00086A87" w:rsidRDefault="00F15267" w:rsidP="00F152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A87">
        <w:rPr>
          <w:rFonts w:ascii="Times New Roman" w:hAnsi="Times New Roman" w:cs="Times New Roman"/>
          <w:sz w:val="24"/>
          <w:szCs w:val="24"/>
        </w:rPr>
        <w:t>На сегодняшний день сложились все предпосылки для организации надежной и экономичной системы учета потребления электроэнергии.</w:t>
      </w:r>
      <w:proofErr w:type="gramStart"/>
      <w:r w:rsidRPr="00086A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15267" w:rsidRPr="00086A87" w:rsidRDefault="00F15267" w:rsidP="00F152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A8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86A87">
        <w:rPr>
          <w:rFonts w:ascii="Times New Roman" w:hAnsi="Times New Roman" w:cs="Times New Roman"/>
          <w:sz w:val="24"/>
          <w:szCs w:val="24"/>
        </w:rPr>
        <w:t>Устюжанинского</w:t>
      </w:r>
      <w:r w:rsidRPr="00086A87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осуществляет координацию распределения ресурсов на энергосберегающие мероприятия согласно функциональным обязанностям.</w:t>
      </w:r>
    </w:p>
    <w:p w:rsidR="00F15267" w:rsidRPr="00086A87" w:rsidRDefault="00F15267" w:rsidP="00F152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A87">
        <w:rPr>
          <w:rFonts w:ascii="Times New Roman" w:hAnsi="Times New Roman" w:cs="Times New Roman"/>
          <w:sz w:val="24"/>
          <w:szCs w:val="24"/>
        </w:rPr>
        <w:t xml:space="preserve">Не позднее 15 сентября каждого года администрация </w:t>
      </w:r>
      <w:r w:rsidR="00086A87">
        <w:rPr>
          <w:rFonts w:ascii="Times New Roman" w:hAnsi="Times New Roman" w:cs="Times New Roman"/>
          <w:sz w:val="24"/>
          <w:szCs w:val="24"/>
        </w:rPr>
        <w:t>Устюжанинского</w:t>
      </w:r>
      <w:r w:rsidRPr="00086A87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рассматривает предложения энергосберегающих мероприятий на следующий год.</w:t>
      </w:r>
    </w:p>
    <w:p w:rsidR="00F15267" w:rsidRPr="00086A87" w:rsidRDefault="00F15267" w:rsidP="00F152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A87">
        <w:rPr>
          <w:rFonts w:ascii="Times New Roman" w:hAnsi="Times New Roman" w:cs="Times New Roman"/>
          <w:sz w:val="24"/>
          <w:szCs w:val="24"/>
        </w:rPr>
        <w:t>Отчет о реализации мероприятий Программы и объемах финансирования рассматривается ежеквартально и по итогам года.</w:t>
      </w:r>
    </w:p>
    <w:p w:rsidR="00F15267" w:rsidRPr="00086A87" w:rsidRDefault="00F15267" w:rsidP="00F152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A87">
        <w:rPr>
          <w:rFonts w:ascii="Times New Roman" w:hAnsi="Times New Roman" w:cs="Times New Roman"/>
          <w:sz w:val="24"/>
          <w:szCs w:val="24"/>
        </w:rPr>
        <w:t>Потребляемые энергетические ресурсы подлежат обязательному учету с применением приборов учета используемых энергетических ресурсов.</w:t>
      </w:r>
    </w:p>
    <w:p w:rsidR="00F15267" w:rsidRPr="00086A87" w:rsidRDefault="00F15267" w:rsidP="00F1526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A87">
        <w:rPr>
          <w:rFonts w:ascii="Times New Roman" w:hAnsi="Times New Roman" w:cs="Times New Roman"/>
          <w:sz w:val="24"/>
          <w:szCs w:val="24"/>
        </w:rPr>
        <w:lastRenderedPageBreak/>
        <w:t>Перечень объектов</w:t>
      </w:r>
      <w:proofErr w:type="gramStart"/>
      <w:r w:rsidRPr="00086A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6A87">
        <w:rPr>
          <w:rFonts w:ascii="Times New Roman" w:hAnsi="Times New Roman" w:cs="Times New Roman"/>
          <w:sz w:val="24"/>
          <w:szCs w:val="24"/>
        </w:rPr>
        <w:t xml:space="preserve"> подлежащих оснащению приборами учета, ежегодно формирует администрация </w:t>
      </w:r>
      <w:r w:rsidR="00086A87">
        <w:rPr>
          <w:rFonts w:ascii="Times New Roman" w:hAnsi="Times New Roman" w:cs="Times New Roman"/>
          <w:sz w:val="24"/>
          <w:szCs w:val="24"/>
        </w:rPr>
        <w:t>Устюжанинского</w:t>
      </w:r>
      <w:r w:rsidRPr="00086A87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области. </w:t>
      </w:r>
      <w:r w:rsidRPr="00086A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267" w:rsidRPr="00086A87" w:rsidRDefault="00F15267" w:rsidP="00F1526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A87">
        <w:rPr>
          <w:rFonts w:ascii="Times New Roman" w:hAnsi="Times New Roman" w:cs="Times New Roman"/>
          <w:b/>
          <w:sz w:val="28"/>
          <w:szCs w:val="28"/>
        </w:rPr>
        <w:t>5. Ресурсное обеспечение муниципальной программы</w:t>
      </w:r>
    </w:p>
    <w:p w:rsidR="00F15267" w:rsidRPr="00086A87" w:rsidRDefault="00F15267" w:rsidP="00F15267">
      <w:pPr>
        <w:pStyle w:val="a7"/>
        <w:rPr>
          <w:color w:val="000000"/>
        </w:rPr>
      </w:pPr>
      <w:r w:rsidRPr="00086A87">
        <w:rPr>
          <w:color w:val="000000"/>
        </w:rPr>
        <w:t xml:space="preserve">     Финансирование осуществляется за счет средств местного бюджета, общий объем финансирования программы 1229,9 тыс. рублей:</w:t>
      </w:r>
    </w:p>
    <w:p w:rsidR="00F15267" w:rsidRPr="00086A87" w:rsidRDefault="00F15267" w:rsidP="00F15267">
      <w:pPr>
        <w:pStyle w:val="a7"/>
        <w:rPr>
          <w:color w:val="000000"/>
        </w:rPr>
      </w:pPr>
      <w:r w:rsidRPr="00086A87">
        <w:rPr>
          <w:color w:val="000000"/>
        </w:rPr>
        <w:t>202</w:t>
      </w:r>
      <w:r w:rsidR="000E0785">
        <w:rPr>
          <w:color w:val="000000"/>
        </w:rPr>
        <w:t>3</w:t>
      </w:r>
      <w:r w:rsidRPr="00086A87">
        <w:rPr>
          <w:color w:val="000000"/>
        </w:rPr>
        <w:t xml:space="preserve"> год –</w:t>
      </w:r>
      <w:r w:rsidR="000E0785">
        <w:rPr>
          <w:color w:val="000000"/>
        </w:rPr>
        <w:t>203,0</w:t>
      </w:r>
      <w:r w:rsidRPr="00086A87">
        <w:rPr>
          <w:color w:val="000000"/>
        </w:rPr>
        <w:t xml:space="preserve"> тыс. руб.;</w:t>
      </w:r>
    </w:p>
    <w:p w:rsidR="00F15267" w:rsidRPr="00086A87" w:rsidRDefault="00F15267" w:rsidP="00F15267">
      <w:pPr>
        <w:pStyle w:val="a7"/>
        <w:rPr>
          <w:color w:val="000000"/>
        </w:rPr>
      </w:pPr>
      <w:r w:rsidRPr="00086A87">
        <w:rPr>
          <w:color w:val="000000"/>
        </w:rPr>
        <w:t>202</w:t>
      </w:r>
      <w:r w:rsidR="000E0785">
        <w:rPr>
          <w:color w:val="000000"/>
        </w:rPr>
        <w:t>4</w:t>
      </w:r>
      <w:r w:rsidRPr="00086A87">
        <w:rPr>
          <w:color w:val="000000"/>
        </w:rPr>
        <w:t xml:space="preserve"> год –</w:t>
      </w:r>
      <w:r w:rsidR="000E0785">
        <w:rPr>
          <w:color w:val="000000"/>
        </w:rPr>
        <w:t>203,0</w:t>
      </w:r>
      <w:r w:rsidRPr="00086A87">
        <w:rPr>
          <w:color w:val="000000"/>
        </w:rPr>
        <w:t xml:space="preserve"> тыс. руб.;</w:t>
      </w:r>
    </w:p>
    <w:p w:rsidR="00F15267" w:rsidRPr="00086A87" w:rsidRDefault="00F15267" w:rsidP="00F15267">
      <w:pPr>
        <w:pStyle w:val="a7"/>
        <w:rPr>
          <w:color w:val="000000"/>
        </w:rPr>
      </w:pPr>
      <w:r w:rsidRPr="00086A87">
        <w:rPr>
          <w:color w:val="000000"/>
        </w:rPr>
        <w:t>202</w:t>
      </w:r>
      <w:r w:rsidR="000E0785">
        <w:rPr>
          <w:color w:val="000000"/>
        </w:rPr>
        <w:t>5</w:t>
      </w:r>
      <w:r w:rsidRPr="00086A87">
        <w:rPr>
          <w:color w:val="000000"/>
        </w:rPr>
        <w:t xml:space="preserve"> год – </w:t>
      </w:r>
      <w:r w:rsidR="000E0785">
        <w:rPr>
          <w:color w:val="000000"/>
        </w:rPr>
        <w:t>201,0</w:t>
      </w:r>
      <w:r w:rsidRPr="00086A87">
        <w:rPr>
          <w:color w:val="000000"/>
        </w:rPr>
        <w:t xml:space="preserve"> тыс. руб.</w:t>
      </w:r>
    </w:p>
    <w:p w:rsidR="00F15267" w:rsidRPr="00086A87" w:rsidRDefault="00F15267" w:rsidP="00F15267">
      <w:pPr>
        <w:pStyle w:val="a7"/>
        <w:rPr>
          <w:color w:val="000000"/>
        </w:rPr>
      </w:pPr>
      <w:r w:rsidRPr="00086A87">
        <w:rPr>
          <w:color w:val="000000"/>
        </w:rPr>
        <w:t xml:space="preserve">     Потребность финансовых средств, для реализации программных мероприятий приведена в Приложении №3.</w:t>
      </w:r>
    </w:p>
    <w:p w:rsidR="00F15267" w:rsidRPr="00086A87" w:rsidRDefault="00F15267" w:rsidP="00F15267">
      <w:pPr>
        <w:pStyle w:val="a7"/>
        <w:rPr>
          <w:color w:val="000000"/>
        </w:rPr>
      </w:pPr>
      <w:r w:rsidRPr="00086A87">
        <w:rPr>
          <w:color w:val="000000"/>
        </w:rPr>
        <w:t xml:space="preserve"> С учетом возможностей бюджета муниципального образования средства, направляемые на реализацию настоящей программы, будут корректироваться.</w:t>
      </w:r>
    </w:p>
    <w:p w:rsidR="00F15267" w:rsidRPr="00086A87" w:rsidRDefault="00F15267" w:rsidP="00F15267">
      <w:pPr>
        <w:pStyle w:val="a7"/>
        <w:rPr>
          <w:color w:val="000000"/>
          <w:sz w:val="28"/>
          <w:szCs w:val="28"/>
        </w:rPr>
      </w:pPr>
      <w:r w:rsidRPr="00086A87">
        <w:rPr>
          <w:b/>
          <w:color w:val="000000"/>
          <w:sz w:val="28"/>
          <w:szCs w:val="28"/>
        </w:rPr>
        <w:t>6. Ожидаемые результаты реализации муниципальной  программы.</w:t>
      </w:r>
      <w:r w:rsidRPr="00086A87">
        <w:rPr>
          <w:color w:val="000000"/>
          <w:sz w:val="32"/>
          <w:szCs w:val="32"/>
        </w:rPr>
        <w:tab/>
      </w:r>
    </w:p>
    <w:p w:rsidR="00F15267" w:rsidRPr="00086A87" w:rsidRDefault="00F15267" w:rsidP="00F15267">
      <w:pPr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086A87">
        <w:rPr>
          <w:rFonts w:ascii="Times New Roman" w:hAnsi="Times New Roman" w:cs="Times New Roman"/>
          <w:color w:val="000000"/>
          <w:sz w:val="24"/>
          <w:szCs w:val="24"/>
        </w:rPr>
        <w:t>Успешная реализация Программы к 202</w:t>
      </w:r>
      <w:r w:rsidR="000E078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86A87">
        <w:rPr>
          <w:rFonts w:ascii="Times New Roman" w:hAnsi="Times New Roman" w:cs="Times New Roman"/>
          <w:color w:val="000000"/>
          <w:sz w:val="24"/>
          <w:szCs w:val="24"/>
        </w:rPr>
        <w:t xml:space="preserve"> году позволит обеспечить:</w:t>
      </w:r>
      <w:r w:rsidRPr="00086A8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--с</w:t>
      </w:r>
      <w:r w:rsidRPr="00086A87">
        <w:rPr>
          <w:rFonts w:ascii="Times New Roman" w:hAnsi="Times New Roman" w:cs="Times New Roman"/>
          <w:sz w:val="24"/>
          <w:szCs w:val="24"/>
        </w:rPr>
        <w:t>нижение расхода электроэнергии, необходимой для функционирования уличного освещения на 15%.</w:t>
      </w:r>
    </w:p>
    <w:p w:rsidR="00F15267" w:rsidRPr="00086A87" w:rsidRDefault="00F15267" w:rsidP="00F15267">
      <w:pPr>
        <w:ind w:firstLine="4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6A87">
        <w:rPr>
          <w:rFonts w:ascii="Times New Roman" w:hAnsi="Times New Roman" w:cs="Times New Roman"/>
          <w:sz w:val="24"/>
          <w:szCs w:val="24"/>
        </w:rPr>
        <w:t>-- снижение расхода электроэнергии в зд</w:t>
      </w:r>
      <w:r w:rsidR="002C2DCA" w:rsidRPr="00086A87">
        <w:rPr>
          <w:rFonts w:ascii="Times New Roman" w:hAnsi="Times New Roman" w:cs="Times New Roman"/>
          <w:sz w:val="24"/>
          <w:szCs w:val="24"/>
        </w:rPr>
        <w:t xml:space="preserve">ании администрации </w:t>
      </w:r>
      <w:r w:rsidR="000E0785">
        <w:rPr>
          <w:rFonts w:ascii="Times New Roman" w:hAnsi="Times New Roman" w:cs="Times New Roman"/>
          <w:sz w:val="24"/>
          <w:szCs w:val="24"/>
        </w:rPr>
        <w:t>Устюжанинского</w:t>
      </w:r>
      <w:r w:rsidRPr="00086A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C2DCA" w:rsidRPr="00086A87">
        <w:rPr>
          <w:rFonts w:ascii="Times New Roman" w:hAnsi="Times New Roman" w:cs="Times New Roman"/>
          <w:sz w:val="24"/>
          <w:szCs w:val="24"/>
        </w:rPr>
        <w:t xml:space="preserve"> Ордынского района Новосибирской области</w:t>
      </w:r>
      <w:r w:rsidRPr="00086A87">
        <w:rPr>
          <w:rFonts w:ascii="Times New Roman" w:hAnsi="Times New Roman" w:cs="Times New Roman"/>
          <w:sz w:val="24"/>
          <w:szCs w:val="24"/>
        </w:rPr>
        <w:t xml:space="preserve"> на 15</w:t>
      </w:r>
      <w:r w:rsidRPr="00086A87">
        <w:rPr>
          <w:rFonts w:ascii="Times New Roman" w:hAnsi="Times New Roman" w:cs="Times New Roman"/>
          <w:b/>
          <w:sz w:val="24"/>
          <w:szCs w:val="24"/>
        </w:rPr>
        <w:t>%.</w:t>
      </w:r>
    </w:p>
    <w:p w:rsidR="00F15267" w:rsidRPr="00086A87" w:rsidRDefault="00F15267" w:rsidP="00F1526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A8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86A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Система </w:t>
      </w:r>
      <w:proofErr w:type="gramStart"/>
      <w:r w:rsidRPr="00086A87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086A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реализацией программы.</w:t>
      </w:r>
    </w:p>
    <w:p w:rsidR="00F15267" w:rsidRPr="00A70CB1" w:rsidRDefault="00F15267" w:rsidP="00F15267">
      <w:pPr>
        <w:spacing w:after="0"/>
        <w:rPr>
          <w:rFonts w:ascii="Times New Roman" w:hAnsi="Times New Roman" w:cs="Times New Roman"/>
        </w:rPr>
      </w:pPr>
      <w:r w:rsidRPr="00086A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086A87">
        <w:rPr>
          <w:rFonts w:ascii="Times New Roman" w:hAnsi="Times New Roman" w:cs="Times New Roman"/>
          <w:color w:val="000000"/>
          <w:sz w:val="24"/>
          <w:szCs w:val="24"/>
        </w:rPr>
        <w:t xml:space="preserve">Текущий </w:t>
      </w:r>
      <w:proofErr w:type="gramStart"/>
      <w:r w:rsidRPr="00086A8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86A87">
        <w:rPr>
          <w:rFonts w:ascii="Times New Roman" w:hAnsi="Times New Roman" w:cs="Times New Roman"/>
          <w:color w:val="000000"/>
          <w:sz w:val="24"/>
          <w:szCs w:val="24"/>
        </w:rPr>
        <w:t xml:space="preserve"> ходом реализации муниципальной программы осуществляет администрация </w:t>
      </w:r>
      <w:r w:rsidR="00086A87">
        <w:rPr>
          <w:rFonts w:ascii="Times New Roman" w:hAnsi="Times New Roman" w:cs="Times New Roman"/>
          <w:color w:val="000000"/>
          <w:sz w:val="24"/>
          <w:szCs w:val="24"/>
        </w:rPr>
        <w:t>Устюжанинского</w:t>
      </w:r>
      <w:r w:rsidRPr="00086A8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color w:val="000000"/>
          <w:sz w:val="24"/>
          <w:szCs w:val="24"/>
        </w:rPr>
        <w:t xml:space="preserve"> </w:t>
      </w:r>
      <w:r w:rsidRPr="00086A87">
        <w:rPr>
          <w:rFonts w:ascii="Times New Roman" w:hAnsi="Times New Roman" w:cs="Times New Roman"/>
          <w:color w:val="000000"/>
          <w:sz w:val="24"/>
          <w:szCs w:val="24"/>
        </w:rPr>
        <w:t>Ордынского района Новосибирской</w:t>
      </w:r>
      <w:r w:rsidR="00086A87">
        <w:rPr>
          <w:rFonts w:ascii="Times New Roman" w:hAnsi="Times New Roman" w:cs="Times New Roman"/>
          <w:color w:val="000000"/>
          <w:sz w:val="24"/>
          <w:szCs w:val="24"/>
        </w:rPr>
        <w:t xml:space="preserve"> области</w:t>
      </w:r>
    </w:p>
    <w:sectPr w:rsidR="00F15267" w:rsidRPr="00A70CB1" w:rsidSect="00B2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CB1"/>
    <w:rsid w:val="0001557C"/>
    <w:rsid w:val="000172E8"/>
    <w:rsid w:val="00086A87"/>
    <w:rsid w:val="000E0785"/>
    <w:rsid w:val="00114E92"/>
    <w:rsid w:val="001664B0"/>
    <w:rsid w:val="001A6B13"/>
    <w:rsid w:val="001C5B7A"/>
    <w:rsid w:val="001F29AD"/>
    <w:rsid w:val="002C2DCA"/>
    <w:rsid w:val="003F0F06"/>
    <w:rsid w:val="00417164"/>
    <w:rsid w:val="00464541"/>
    <w:rsid w:val="00645354"/>
    <w:rsid w:val="006D18EB"/>
    <w:rsid w:val="007F5714"/>
    <w:rsid w:val="008F2F2C"/>
    <w:rsid w:val="009D5062"/>
    <w:rsid w:val="009E7257"/>
    <w:rsid w:val="00A70CB1"/>
    <w:rsid w:val="00B2077B"/>
    <w:rsid w:val="00B237C8"/>
    <w:rsid w:val="00BD4FFD"/>
    <w:rsid w:val="00BE2C82"/>
    <w:rsid w:val="00C051BB"/>
    <w:rsid w:val="00CB1F85"/>
    <w:rsid w:val="00D13CB4"/>
    <w:rsid w:val="00D65DF5"/>
    <w:rsid w:val="00DA6880"/>
    <w:rsid w:val="00E2662B"/>
    <w:rsid w:val="00E97419"/>
    <w:rsid w:val="00F15267"/>
    <w:rsid w:val="00F210A8"/>
    <w:rsid w:val="00F24F32"/>
    <w:rsid w:val="00FA40DC"/>
    <w:rsid w:val="00FA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0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0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70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70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Plain Text"/>
    <w:basedOn w:val="a"/>
    <w:link w:val="a4"/>
    <w:rsid w:val="00A70CB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70CB1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A70C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A70CB1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A70CB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70CB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F1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C2D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1A6B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C9C9E-038C-4996-8B7E-D0450627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Владелец</cp:lastModifiedBy>
  <cp:revision>2</cp:revision>
  <cp:lastPrinted>2023-01-17T04:38:00Z</cp:lastPrinted>
  <dcterms:created xsi:type="dcterms:W3CDTF">2023-01-17T04:41:00Z</dcterms:created>
  <dcterms:modified xsi:type="dcterms:W3CDTF">2023-01-17T04:41:00Z</dcterms:modified>
</cp:coreProperties>
</file>