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СОВЕТ ДЕПУТАТОВ</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УСТЮЖАНИНСКОГО СЕЛЬСОВЕТА</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ОРДЫНСКОГО РАЙОНА НОВОСИБИРСКОЙ ОБЛАСТИ</w:t>
      </w:r>
    </w:p>
    <w:p w:rsidR="00F325CD"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пятый созыв</w:t>
      </w:r>
    </w:p>
    <w:p w:rsidR="00E0396A" w:rsidRPr="00085BB8" w:rsidRDefault="00E0396A" w:rsidP="00F325CD">
      <w:pPr>
        <w:spacing w:after="0" w:line="240" w:lineRule="auto"/>
        <w:jc w:val="center"/>
        <w:rPr>
          <w:rFonts w:ascii="Times New Roman" w:hAnsi="Times New Roman" w:cs="Times New Roman"/>
          <w:b/>
          <w:sz w:val="20"/>
          <w:szCs w:val="20"/>
        </w:rPr>
      </w:pPr>
    </w:p>
    <w:p w:rsidR="00F325CD" w:rsidRPr="00085BB8" w:rsidRDefault="00F325CD" w:rsidP="00F325CD">
      <w:pPr>
        <w:spacing w:after="0" w:line="240" w:lineRule="auto"/>
        <w:jc w:val="center"/>
        <w:outlineLvl w:val="0"/>
        <w:rPr>
          <w:rFonts w:ascii="Times New Roman" w:hAnsi="Times New Roman" w:cs="Times New Roman"/>
          <w:b/>
          <w:sz w:val="20"/>
          <w:szCs w:val="20"/>
        </w:rPr>
      </w:pPr>
      <w:proofErr w:type="gramStart"/>
      <w:r w:rsidRPr="00085BB8">
        <w:rPr>
          <w:rFonts w:ascii="Times New Roman" w:hAnsi="Times New Roman" w:cs="Times New Roman"/>
          <w:b/>
          <w:sz w:val="20"/>
          <w:szCs w:val="20"/>
        </w:rPr>
        <w:t>Р</w:t>
      </w:r>
      <w:proofErr w:type="gramEnd"/>
      <w:r w:rsidRPr="00085BB8">
        <w:rPr>
          <w:rFonts w:ascii="Times New Roman" w:hAnsi="Times New Roman" w:cs="Times New Roman"/>
          <w:b/>
          <w:sz w:val="20"/>
          <w:szCs w:val="20"/>
        </w:rPr>
        <w:t xml:space="preserve"> Е Ш Е Н И Е</w:t>
      </w:r>
    </w:p>
    <w:p w:rsidR="00F325CD" w:rsidRDefault="00F325CD" w:rsidP="00F325CD">
      <w:pPr>
        <w:spacing w:after="0" w:line="240" w:lineRule="auto"/>
        <w:jc w:val="center"/>
        <w:outlineLvl w:val="0"/>
        <w:rPr>
          <w:rFonts w:ascii="Times New Roman" w:hAnsi="Times New Roman" w:cs="Times New Roman"/>
          <w:sz w:val="20"/>
          <w:szCs w:val="20"/>
        </w:rPr>
      </w:pPr>
      <w:r w:rsidRPr="00085BB8">
        <w:rPr>
          <w:rFonts w:ascii="Times New Roman" w:hAnsi="Times New Roman" w:cs="Times New Roman"/>
          <w:sz w:val="20"/>
          <w:szCs w:val="20"/>
        </w:rPr>
        <w:t xml:space="preserve">   ( пятая внеочередная  сессия) </w:t>
      </w:r>
    </w:p>
    <w:p w:rsidR="00E0396A" w:rsidRPr="00085BB8" w:rsidRDefault="00E0396A" w:rsidP="00F325CD">
      <w:pPr>
        <w:spacing w:after="0" w:line="240" w:lineRule="auto"/>
        <w:jc w:val="center"/>
        <w:outlineLvl w:val="0"/>
        <w:rPr>
          <w:rFonts w:ascii="Times New Roman" w:hAnsi="Times New Roman" w:cs="Times New Roman"/>
          <w:sz w:val="20"/>
          <w:szCs w:val="20"/>
        </w:rPr>
      </w:pPr>
    </w:p>
    <w:p w:rsidR="00F325CD"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30.11.2015г                              д. Устюжанино                         № 19</w:t>
      </w:r>
    </w:p>
    <w:p w:rsidR="00E0396A" w:rsidRPr="00085BB8" w:rsidRDefault="00E0396A" w:rsidP="00F325CD">
      <w:pPr>
        <w:spacing w:after="0" w:line="240" w:lineRule="auto"/>
        <w:jc w:val="center"/>
        <w:rPr>
          <w:rFonts w:ascii="Times New Roman" w:hAnsi="Times New Roman" w:cs="Times New Roman"/>
          <w:sz w:val="20"/>
          <w:szCs w:val="20"/>
        </w:rPr>
      </w:pPr>
    </w:p>
    <w:p w:rsidR="00F325CD" w:rsidRDefault="00F325CD" w:rsidP="00F325CD">
      <w:pPr>
        <w:spacing w:after="0" w:line="240" w:lineRule="auto"/>
        <w:ind w:left="480"/>
        <w:jc w:val="center"/>
        <w:rPr>
          <w:rFonts w:ascii="Times New Roman" w:hAnsi="Times New Roman" w:cs="Times New Roman"/>
          <w:b/>
          <w:sz w:val="20"/>
          <w:szCs w:val="20"/>
        </w:rPr>
      </w:pPr>
      <w:r w:rsidRPr="00FB590D">
        <w:rPr>
          <w:rFonts w:ascii="Times New Roman" w:hAnsi="Times New Roman" w:cs="Times New Roman"/>
          <w:b/>
          <w:sz w:val="20"/>
          <w:szCs w:val="20"/>
        </w:rPr>
        <w:tab/>
        <w:t>О назначении публичных слушаний  по обсуждению проекта бюджета на 2016г</w:t>
      </w:r>
      <w:proofErr w:type="gramStart"/>
      <w:r w:rsidRPr="00FB590D">
        <w:rPr>
          <w:rFonts w:ascii="Times New Roman" w:hAnsi="Times New Roman" w:cs="Times New Roman"/>
          <w:b/>
          <w:sz w:val="20"/>
          <w:szCs w:val="20"/>
        </w:rPr>
        <w:t>.и</w:t>
      </w:r>
      <w:proofErr w:type="gramEnd"/>
      <w:r w:rsidRPr="00FB590D">
        <w:rPr>
          <w:rFonts w:ascii="Times New Roman" w:hAnsi="Times New Roman" w:cs="Times New Roman"/>
          <w:b/>
          <w:sz w:val="20"/>
          <w:szCs w:val="20"/>
        </w:rPr>
        <w:t xml:space="preserve"> плановый период 2017 и 2018годов.  </w:t>
      </w:r>
    </w:p>
    <w:p w:rsidR="00E0396A" w:rsidRPr="00FB590D" w:rsidRDefault="00E0396A" w:rsidP="00F325CD">
      <w:pPr>
        <w:spacing w:after="0" w:line="240" w:lineRule="auto"/>
        <w:ind w:left="480"/>
        <w:jc w:val="center"/>
        <w:rPr>
          <w:rFonts w:ascii="Times New Roman" w:hAnsi="Times New Roman" w:cs="Times New Roman"/>
          <w:b/>
          <w:sz w:val="20"/>
          <w:szCs w:val="20"/>
        </w:rPr>
      </w:pPr>
    </w:p>
    <w:p w:rsidR="00F325CD" w:rsidRPr="00085BB8" w:rsidRDefault="00F325CD" w:rsidP="00E0396A">
      <w:pPr>
        <w:spacing w:after="0" w:line="240" w:lineRule="auto"/>
        <w:ind w:left="708" w:firstLine="228"/>
        <w:jc w:val="both"/>
        <w:rPr>
          <w:rFonts w:ascii="Times New Roman" w:hAnsi="Times New Roman" w:cs="Times New Roman"/>
          <w:sz w:val="20"/>
          <w:szCs w:val="20"/>
        </w:rPr>
      </w:pPr>
      <w:r w:rsidRPr="00085BB8">
        <w:rPr>
          <w:rFonts w:ascii="Times New Roman" w:hAnsi="Times New Roman" w:cs="Times New Roman"/>
          <w:sz w:val="20"/>
          <w:szCs w:val="20"/>
        </w:rPr>
        <w:t>В соответствии со ст. 28 Федерального закона от 06.10.2003 г. № 131-ФЗ «Об общих принципах организации местного самоуправления в Российской Федерации», руководствуясь ст. 10 Устава Устюжанинского сельсовета.</w:t>
      </w:r>
    </w:p>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          РЕШИЛ:</w:t>
      </w:r>
    </w:p>
    <w:p w:rsidR="00F325CD" w:rsidRPr="00E0396A" w:rsidRDefault="00F325CD" w:rsidP="00E0396A">
      <w:pPr>
        <w:pStyle w:val="a3"/>
        <w:numPr>
          <w:ilvl w:val="0"/>
          <w:numId w:val="15"/>
        </w:numPr>
        <w:spacing w:after="0" w:line="240" w:lineRule="auto"/>
        <w:rPr>
          <w:rFonts w:ascii="Times New Roman" w:hAnsi="Times New Roman" w:cs="Times New Roman"/>
          <w:sz w:val="20"/>
          <w:szCs w:val="20"/>
        </w:rPr>
      </w:pPr>
      <w:r w:rsidRPr="00E0396A">
        <w:rPr>
          <w:rFonts w:ascii="Times New Roman" w:hAnsi="Times New Roman" w:cs="Times New Roman"/>
          <w:sz w:val="20"/>
          <w:szCs w:val="20"/>
        </w:rPr>
        <w:t xml:space="preserve">Назначить на 14 декабря 2015 года публичные слушания по обсуждению  проекта  бюджета Устюжанинского сельсовета на 2016 год и плановый период 2017 и 2018годов.  </w:t>
      </w:r>
    </w:p>
    <w:p w:rsidR="00E0396A" w:rsidRPr="00E0396A" w:rsidRDefault="00E0396A" w:rsidP="00E0396A">
      <w:pPr>
        <w:pStyle w:val="a3"/>
        <w:spacing w:after="0" w:line="240" w:lineRule="auto"/>
        <w:ind w:left="840"/>
        <w:rPr>
          <w:rFonts w:ascii="Times New Roman" w:hAnsi="Times New Roman" w:cs="Times New Roman"/>
          <w:sz w:val="20"/>
          <w:szCs w:val="20"/>
        </w:rPr>
      </w:pPr>
    </w:p>
    <w:p w:rsidR="00F325CD" w:rsidRPr="00085BB8" w:rsidRDefault="00F325CD" w:rsidP="00F325CD">
      <w:pPr>
        <w:spacing w:after="0" w:line="240" w:lineRule="auto"/>
        <w:ind w:left="480"/>
        <w:rPr>
          <w:rFonts w:ascii="Times New Roman" w:hAnsi="Times New Roman" w:cs="Times New Roman"/>
          <w:sz w:val="20"/>
          <w:szCs w:val="20"/>
        </w:rPr>
      </w:pPr>
      <w:r w:rsidRPr="00085BB8">
        <w:rPr>
          <w:rFonts w:ascii="Times New Roman" w:hAnsi="Times New Roman" w:cs="Times New Roman"/>
          <w:sz w:val="20"/>
          <w:szCs w:val="20"/>
        </w:rPr>
        <w:t>2.Место проведения публичных слушаний</w:t>
      </w:r>
      <w:proofErr w:type="gramStart"/>
      <w:r w:rsidRPr="00085BB8">
        <w:rPr>
          <w:rFonts w:ascii="Times New Roman" w:hAnsi="Times New Roman" w:cs="Times New Roman"/>
          <w:sz w:val="20"/>
          <w:szCs w:val="20"/>
        </w:rPr>
        <w:t xml:space="preserve"> :</w:t>
      </w:r>
      <w:proofErr w:type="gramEnd"/>
    </w:p>
    <w:p w:rsidR="00F325CD" w:rsidRDefault="00F325CD" w:rsidP="00F325CD">
      <w:pPr>
        <w:spacing w:after="0" w:line="240" w:lineRule="auto"/>
        <w:ind w:left="480"/>
        <w:rPr>
          <w:rFonts w:ascii="Times New Roman" w:hAnsi="Times New Roman" w:cs="Times New Roman"/>
          <w:sz w:val="20"/>
          <w:szCs w:val="20"/>
        </w:rPr>
      </w:pPr>
      <w:r w:rsidRPr="00085BB8">
        <w:rPr>
          <w:rFonts w:ascii="Times New Roman" w:hAnsi="Times New Roman" w:cs="Times New Roman"/>
          <w:sz w:val="20"/>
          <w:szCs w:val="20"/>
        </w:rPr>
        <w:t xml:space="preserve">Дом Культуры </w:t>
      </w:r>
      <w:proofErr w:type="spellStart"/>
      <w:r w:rsidRPr="00085BB8">
        <w:rPr>
          <w:rFonts w:ascii="Times New Roman" w:hAnsi="Times New Roman" w:cs="Times New Roman"/>
          <w:sz w:val="20"/>
          <w:szCs w:val="20"/>
        </w:rPr>
        <w:t>д</w:t>
      </w:r>
      <w:proofErr w:type="gramStart"/>
      <w:r w:rsidRPr="00085BB8">
        <w:rPr>
          <w:rFonts w:ascii="Times New Roman" w:hAnsi="Times New Roman" w:cs="Times New Roman"/>
          <w:sz w:val="20"/>
          <w:szCs w:val="20"/>
        </w:rPr>
        <w:t>.У</w:t>
      </w:r>
      <w:proofErr w:type="gramEnd"/>
      <w:r w:rsidRPr="00085BB8">
        <w:rPr>
          <w:rFonts w:ascii="Times New Roman" w:hAnsi="Times New Roman" w:cs="Times New Roman"/>
          <w:sz w:val="20"/>
          <w:szCs w:val="20"/>
        </w:rPr>
        <w:t>стюжанино</w:t>
      </w:r>
      <w:proofErr w:type="spellEnd"/>
      <w:r w:rsidRPr="00085BB8">
        <w:rPr>
          <w:rFonts w:ascii="Times New Roman" w:hAnsi="Times New Roman" w:cs="Times New Roman"/>
          <w:sz w:val="20"/>
          <w:szCs w:val="20"/>
        </w:rPr>
        <w:t xml:space="preserve"> Ордынского района Новосибирской области (</w:t>
      </w:r>
      <w:proofErr w:type="spellStart"/>
      <w:r w:rsidRPr="00085BB8">
        <w:rPr>
          <w:rFonts w:ascii="Times New Roman" w:hAnsi="Times New Roman" w:cs="Times New Roman"/>
          <w:sz w:val="20"/>
          <w:szCs w:val="20"/>
        </w:rPr>
        <w:t>д.Устюжанино</w:t>
      </w:r>
      <w:proofErr w:type="spellEnd"/>
      <w:r w:rsidRPr="00085BB8">
        <w:rPr>
          <w:rFonts w:ascii="Times New Roman" w:hAnsi="Times New Roman" w:cs="Times New Roman"/>
          <w:sz w:val="20"/>
          <w:szCs w:val="20"/>
        </w:rPr>
        <w:t xml:space="preserve"> ул.Нижняя, 2) в 11.00 часов. </w:t>
      </w:r>
    </w:p>
    <w:p w:rsidR="00E0396A" w:rsidRPr="00085BB8" w:rsidRDefault="00E0396A" w:rsidP="00F325CD">
      <w:pPr>
        <w:spacing w:after="0" w:line="240" w:lineRule="auto"/>
        <w:ind w:left="480"/>
        <w:rPr>
          <w:rFonts w:ascii="Times New Roman" w:hAnsi="Times New Roman" w:cs="Times New Roman"/>
          <w:sz w:val="20"/>
          <w:szCs w:val="20"/>
        </w:rPr>
      </w:pPr>
    </w:p>
    <w:p w:rsidR="00F325CD" w:rsidRPr="00085BB8" w:rsidRDefault="00F325CD" w:rsidP="00F325CD">
      <w:pPr>
        <w:spacing w:after="0" w:line="240" w:lineRule="auto"/>
        <w:ind w:left="480"/>
        <w:rPr>
          <w:rFonts w:ascii="Times New Roman" w:hAnsi="Times New Roman" w:cs="Times New Roman"/>
          <w:sz w:val="20"/>
          <w:szCs w:val="20"/>
        </w:rPr>
      </w:pPr>
      <w:r w:rsidRPr="00085BB8">
        <w:rPr>
          <w:rFonts w:ascii="Times New Roman" w:hAnsi="Times New Roman" w:cs="Times New Roman"/>
          <w:sz w:val="20"/>
          <w:szCs w:val="20"/>
        </w:rPr>
        <w:t xml:space="preserve">3. Создать рабочую группу по организации и проведению публичных слушаний по обсуждению проекта бюджета    Устюжанинского сельсовета на 2016 год и плановый период 2017 и 2018 годов.  </w:t>
      </w:r>
    </w:p>
    <w:p w:rsidR="00F325CD" w:rsidRPr="00085BB8" w:rsidRDefault="00F325CD" w:rsidP="00F325CD">
      <w:pPr>
        <w:spacing w:after="0" w:line="240" w:lineRule="auto"/>
        <w:ind w:left="480"/>
        <w:rPr>
          <w:rFonts w:ascii="Times New Roman" w:hAnsi="Times New Roman" w:cs="Times New Roman"/>
          <w:sz w:val="20"/>
          <w:szCs w:val="20"/>
        </w:rPr>
      </w:pPr>
      <w:r w:rsidRPr="00085BB8">
        <w:rPr>
          <w:rFonts w:ascii="Times New Roman" w:hAnsi="Times New Roman" w:cs="Times New Roman"/>
          <w:sz w:val="20"/>
          <w:szCs w:val="20"/>
        </w:rPr>
        <w:t>- Панкова Лариса Анатольевна – специалист администрации Устюжанинского сельсовета;</w:t>
      </w:r>
    </w:p>
    <w:p w:rsidR="00F325CD" w:rsidRPr="00085BB8" w:rsidRDefault="00F325CD" w:rsidP="00F325CD">
      <w:pPr>
        <w:spacing w:after="0" w:line="240" w:lineRule="auto"/>
        <w:ind w:left="480"/>
        <w:rPr>
          <w:rFonts w:ascii="Times New Roman" w:hAnsi="Times New Roman" w:cs="Times New Roman"/>
          <w:sz w:val="20"/>
          <w:szCs w:val="20"/>
        </w:rPr>
      </w:pPr>
      <w:r w:rsidRPr="00085BB8">
        <w:rPr>
          <w:rFonts w:ascii="Times New Roman" w:hAnsi="Times New Roman" w:cs="Times New Roman"/>
          <w:sz w:val="20"/>
          <w:szCs w:val="20"/>
        </w:rPr>
        <w:t>-     Титова Светлана Павловна  – специалист администрации Устюжанинского сельсовета;</w:t>
      </w:r>
    </w:p>
    <w:p w:rsidR="00F325CD" w:rsidRDefault="00F325CD" w:rsidP="00F325CD">
      <w:pPr>
        <w:spacing w:after="0" w:line="240" w:lineRule="auto"/>
        <w:ind w:left="480"/>
        <w:rPr>
          <w:rFonts w:ascii="Times New Roman" w:hAnsi="Times New Roman" w:cs="Times New Roman"/>
          <w:sz w:val="20"/>
          <w:szCs w:val="20"/>
        </w:rPr>
      </w:pPr>
      <w:r w:rsidRPr="00085BB8">
        <w:rPr>
          <w:rFonts w:ascii="Times New Roman" w:hAnsi="Times New Roman" w:cs="Times New Roman"/>
          <w:sz w:val="20"/>
          <w:szCs w:val="20"/>
        </w:rPr>
        <w:t>- Фадеева Людмила Леонтьевна – заместитель главы администрации Устюжанинского сельсовета.</w:t>
      </w:r>
    </w:p>
    <w:p w:rsidR="00E0396A" w:rsidRPr="00085BB8" w:rsidRDefault="00E0396A" w:rsidP="00F325CD">
      <w:pPr>
        <w:spacing w:after="0" w:line="240" w:lineRule="auto"/>
        <w:ind w:left="480"/>
        <w:rPr>
          <w:rFonts w:ascii="Times New Roman" w:hAnsi="Times New Roman" w:cs="Times New Roman"/>
          <w:sz w:val="20"/>
          <w:szCs w:val="20"/>
        </w:rPr>
      </w:pPr>
    </w:p>
    <w:p w:rsidR="00F325CD" w:rsidRDefault="00F325CD" w:rsidP="00F325CD">
      <w:pPr>
        <w:spacing w:after="0" w:line="240" w:lineRule="auto"/>
        <w:ind w:left="480"/>
        <w:rPr>
          <w:rFonts w:ascii="Times New Roman" w:hAnsi="Times New Roman" w:cs="Times New Roman"/>
          <w:sz w:val="20"/>
          <w:szCs w:val="20"/>
        </w:rPr>
      </w:pPr>
      <w:r w:rsidRPr="00085BB8">
        <w:rPr>
          <w:rFonts w:ascii="Times New Roman" w:hAnsi="Times New Roman" w:cs="Times New Roman"/>
          <w:sz w:val="20"/>
          <w:szCs w:val="20"/>
        </w:rPr>
        <w:t>4. Возложить ответственность за подготовку и проведение публичных слушаний на специалиста Устюжанинского сельсовета Панкову Л.А.</w:t>
      </w:r>
    </w:p>
    <w:p w:rsidR="00E0396A" w:rsidRPr="00085BB8" w:rsidRDefault="00E0396A" w:rsidP="00F325CD">
      <w:pPr>
        <w:spacing w:after="0" w:line="240" w:lineRule="auto"/>
        <w:ind w:left="480"/>
        <w:rPr>
          <w:rFonts w:ascii="Times New Roman" w:hAnsi="Times New Roman" w:cs="Times New Roman"/>
          <w:sz w:val="20"/>
          <w:szCs w:val="20"/>
        </w:rPr>
      </w:pPr>
    </w:p>
    <w:p w:rsidR="00F325CD" w:rsidRDefault="00F325CD" w:rsidP="00F325CD">
      <w:pPr>
        <w:spacing w:after="0" w:line="240" w:lineRule="auto"/>
        <w:jc w:val="both"/>
        <w:rPr>
          <w:rFonts w:ascii="Times New Roman" w:hAnsi="Times New Roman" w:cs="Times New Roman"/>
          <w:sz w:val="20"/>
          <w:szCs w:val="20"/>
        </w:rPr>
      </w:pPr>
      <w:r w:rsidRPr="00085BB8">
        <w:rPr>
          <w:rFonts w:ascii="Times New Roman" w:hAnsi="Times New Roman" w:cs="Times New Roman"/>
          <w:sz w:val="20"/>
          <w:szCs w:val="20"/>
        </w:rPr>
        <w:t xml:space="preserve">    5.Настоящее решение вступает в силу со дня опубликования в периодическом печатном издании Устюжанинского сельсовета Ордынского района Новосибирской области  «Устюжанинский вестник »</w:t>
      </w:r>
      <w:r>
        <w:rPr>
          <w:rFonts w:ascii="Times New Roman" w:hAnsi="Times New Roman" w:cs="Times New Roman"/>
          <w:sz w:val="20"/>
          <w:szCs w:val="20"/>
        </w:rPr>
        <w:t xml:space="preserve"> и на сайте администрации Устюжанинского сельсовета</w:t>
      </w:r>
      <w:r w:rsidRPr="00085BB8">
        <w:rPr>
          <w:rFonts w:ascii="Times New Roman" w:hAnsi="Times New Roman" w:cs="Times New Roman"/>
          <w:sz w:val="20"/>
          <w:szCs w:val="20"/>
        </w:rPr>
        <w:t>.</w:t>
      </w:r>
    </w:p>
    <w:p w:rsidR="00E0396A" w:rsidRDefault="00E0396A" w:rsidP="00F325CD">
      <w:pPr>
        <w:spacing w:after="0" w:line="240" w:lineRule="auto"/>
        <w:jc w:val="both"/>
        <w:rPr>
          <w:rFonts w:ascii="Times New Roman" w:hAnsi="Times New Roman" w:cs="Times New Roman"/>
          <w:sz w:val="20"/>
          <w:szCs w:val="20"/>
        </w:rPr>
      </w:pPr>
    </w:p>
    <w:p w:rsidR="00E0396A" w:rsidRDefault="00E0396A" w:rsidP="00F325CD">
      <w:pPr>
        <w:spacing w:after="0" w:line="240" w:lineRule="auto"/>
        <w:jc w:val="both"/>
        <w:rPr>
          <w:rFonts w:ascii="Times New Roman" w:hAnsi="Times New Roman" w:cs="Times New Roman"/>
          <w:sz w:val="20"/>
          <w:szCs w:val="20"/>
        </w:rPr>
      </w:pPr>
    </w:p>
    <w:p w:rsidR="00F325CD" w:rsidRPr="00085BB8" w:rsidRDefault="00F325CD" w:rsidP="00F325CD">
      <w:pPr>
        <w:spacing w:after="0" w:line="240" w:lineRule="auto"/>
        <w:jc w:val="both"/>
        <w:rPr>
          <w:rFonts w:ascii="Times New Roman" w:hAnsi="Times New Roman" w:cs="Times New Roman"/>
          <w:sz w:val="20"/>
          <w:szCs w:val="20"/>
        </w:rPr>
      </w:pPr>
    </w:p>
    <w:tbl>
      <w:tblPr>
        <w:tblW w:w="0" w:type="auto"/>
        <w:tblLook w:val="04A0"/>
      </w:tblPr>
      <w:tblGrid>
        <w:gridCol w:w="4776"/>
        <w:gridCol w:w="4795"/>
      </w:tblGrid>
      <w:tr w:rsidR="00F325CD" w:rsidRPr="00085BB8" w:rsidTr="00D44A4C">
        <w:tc>
          <w:tcPr>
            <w:tcW w:w="4776" w:type="dxa"/>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Председатель Совета Депутатов Устюжанинского сельсовета Ордынского района Новосибирской области  _________Н.Л. Пелюшенко </w:t>
            </w:r>
          </w:p>
        </w:tc>
        <w:tc>
          <w:tcPr>
            <w:tcW w:w="4795" w:type="dxa"/>
          </w:tcPr>
          <w:p w:rsidR="00F325CD" w:rsidRPr="00085BB8" w:rsidRDefault="00F325CD" w:rsidP="00D44A4C">
            <w:pPr>
              <w:tabs>
                <w:tab w:val="left" w:pos="600"/>
                <w:tab w:val="center" w:pos="2289"/>
              </w:tabs>
              <w:spacing w:after="0" w:line="240" w:lineRule="auto"/>
              <w:ind w:firstLine="708"/>
              <w:rPr>
                <w:rFonts w:ascii="Times New Roman" w:hAnsi="Times New Roman" w:cs="Times New Roman"/>
                <w:sz w:val="20"/>
                <w:szCs w:val="20"/>
              </w:rPr>
            </w:pPr>
            <w:r w:rsidRPr="00085BB8">
              <w:rPr>
                <w:rFonts w:ascii="Times New Roman" w:hAnsi="Times New Roman" w:cs="Times New Roman"/>
                <w:sz w:val="20"/>
                <w:szCs w:val="20"/>
              </w:rPr>
              <w:t>Глава Устюжанинского сельсовета Ордынского района Новосибирской области</w:t>
            </w:r>
          </w:p>
          <w:p w:rsidR="00F325CD" w:rsidRPr="00085BB8" w:rsidRDefault="00F325CD" w:rsidP="00D44A4C">
            <w:pPr>
              <w:tabs>
                <w:tab w:val="left" w:pos="600"/>
                <w:tab w:val="center" w:pos="2289"/>
              </w:tabs>
              <w:spacing w:after="0" w:line="240" w:lineRule="auto"/>
              <w:ind w:firstLine="708"/>
              <w:rPr>
                <w:rFonts w:ascii="Times New Roman" w:hAnsi="Times New Roman" w:cs="Times New Roman"/>
                <w:sz w:val="20"/>
                <w:szCs w:val="20"/>
              </w:rPr>
            </w:pPr>
            <w:r w:rsidRPr="00085BB8">
              <w:rPr>
                <w:rFonts w:ascii="Times New Roman" w:hAnsi="Times New Roman" w:cs="Times New Roman"/>
                <w:sz w:val="20"/>
                <w:szCs w:val="20"/>
              </w:rPr>
              <w:t xml:space="preserve">____________К.Д. Козляев </w:t>
            </w:r>
          </w:p>
          <w:p w:rsidR="00F325CD" w:rsidRPr="00085BB8" w:rsidRDefault="00F325CD" w:rsidP="00D44A4C">
            <w:pPr>
              <w:tabs>
                <w:tab w:val="left" w:pos="600"/>
                <w:tab w:val="center" w:pos="2289"/>
              </w:tabs>
              <w:spacing w:after="0" w:line="240" w:lineRule="auto"/>
              <w:ind w:firstLine="708"/>
              <w:rPr>
                <w:rFonts w:ascii="Times New Roman" w:eastAsia="Times New Roman" w:hAnsi="Times New Roman" w:cs="Times New Roman"/>
                <w:sz w:val="20"/>
                <w:szCs w:val="20"/>
              </w:rPr>
            </w:pPr>
          </w:p>
        </w:tc>
      </w:tr>
    </w:tbl>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E0396A" w:rsidRDefault="00E0396A" w:rsidP="00F325CD">
      <w:pPr>
        <w:spacing w:after="0" w:line="240" w:lineRule="auto"/>
        <w:jc w:val="right"/>
        <w:rPr>
          <w:rFonts w:ascii="Times New Roman" w:hAnsi="Times New Roman" w:cs="Times New Roman"/>
          <w:bCs/>
          <w:sz w:val="20"/>
          <w:szCs w:val="20"/>
        </w:rPr>
      </w:pPr>
    </w:p>
    <w:p w:rsidR="00F325CD" w:rsidRPr="00085BB8" w:rsidRDefault="00F325CD" w:rsidP="00F325CD">
      <w:pPr>
        <w:spacing w:after="0" w:line="240" w:lineRule="auto"/>
        <w:jc w:val="right"/>
        <w:rPr>
          <w:rFonts w:ascii="Times New Roman" w:hAnsi="Times New Roman" w:cs="Times New Roman"/>
          <w:bCs/>
          <w:sz w:val="20"/>
          <w:szCs w:val="20"/>
        </w:rPr>
      </w:pPr>
      <w:r w:rsidRPr="00085BB8">
        <w:rPr>
          <w:rFonts w:ascii="Times New Roman" w:hAnsi="Times New Roman" w:cs="Times New Roman"/>
          <w:bCs/>
          <w:sz w:val="20"/>
          <w:szCs w:val="20"/>
        </w:rPr>
        <w:t>ПРОЕКТ</w:t>
      </w:r>
    </w:p>
    <w:p w:rsidR="00F325CD" w:rsidRPr="00085BB8" w:rsidRDefault="00F325CD" w:rsidP="00F325CD">
      <w:pPr>
        <w:spacing w:after="0" w:line="240" w:lineRule="auto"/>
        <w:jc w:val="center"/>
        <w:rPr>
          <w:rFonts w:ascii="Times New Roman" w:hAnsi="Times New Roman" w:cs="Times New Roman"/>
          <w:bCs/>
          <w:sz w:val="20"/>
          <w:szCs w:val="20"/>
        </w:rPr>
      </w:pPr>
    </w:p>
    <w:p w:rsidR="00F325CD" w:rsidRPr="001D22F3" w:rsidRDefault="00F325CD" w:rsidP="00F325CD">
      <w:pPr>
        <w:spacing w:after="0" w:line="240" w:lineRule="auto"/>
        <w:jc w:val="center"/>
        <w:rPr>
          <w:rFonts w:ascii="Times New Roman" w:hAnsi="Times New Roman" w:cs="Times New Roman"/>
          <w:b/>
          <w:bCs/>
          <w:sz w:val="20"/>
          <w:szCs w:val="20"/>
        </w:rPr>
      </w:pPr>
      <w:r w:rsidRPr="001D22F3">
        <w:rPr>
          <w:rFonts w:ascii="Times New Roman" w:hAnsi="Times New Roman" w:cs="Times New Roman"/>
          <w:b/>
          <w:bCs/>
          <w:sz w:val="20"/>
          <w:szCs w:val="20"/>
        </w:rPr>
        <w:t>Совет депутатов</w:t>
      </w:r>
    </w:p>
    <w:p w:rsidR="00F325CD" w:rsidRPr="001D22F3" w:rsidRDefault="00F325CD" w:rsidP="00F325CD">
      <w:pPr>
        <w:spacing w:after="0" w:line="240" w:lineRule="auto"/>
        <w:jc w:val="center"/>
        <w:rPr>
          <w:rFonts w:ascii="Times New Roman" w:hAnsi="Times New Roman" w:cs="Times New Roman"/>
          <w:b/>
          <w:bCs/>
          <w:sz w:val="20"/>
          <w:szCs w:val="20"/>
        </w:rPr>
      </w:pPr>
      <w:r w:rsidRPr="001D22F3">
        <w:rPr>
          <w:rFonts w:ascii="Times New Roman" w:hAnsi="Times New Roman" w:cs="Times New Roman"/>
          <w:b/>
          <w:bCs/>
          <w:sz w:val="20"/>
          <w:szCs w:val="20"/>
        </w:rPr>
        <w:t>Устюжанинского сельсовета Ордынского района</w:t>
      </w:r>
    </w:p>
    <w:p w:rsidR="00F325CD" w:rsidRPr="001D22F3" w:rsidRDefault="00F325CD" w:rsidP="00F325CD">
      <w:pPr>
        <w:spacing w:after="0" w:line="240" w:lineRule="auto"/>
        <w:jc w:val="center"/>
        <w:rPr>
          <w:rFonts w:ascii="Times New Roman" w:hAnsi="Times New Roman" w:cs="Times New Roman"/>
          <w:b/>
          <w:bCs/>
          <w:sz w:val="20"/>
          <w:szCs w:val="20"/>
        </w:rPr>
      </w:pPr>
      <w:r w:rsidRPr="001D22F3">
        <w:rPr>
          <w:rFonts w:ascii="Times New Roman" w:hAnsi="Times New Roman" w:cs="Times New Roman"/>
          <w:b/>
          <w:bCs/>
          <w:sz w:val="20"/>
          <w:szCs w:val="20"/>
        </w:rPr>
        <w:t>Новосибирской области</w:t>
      </w:r>
    </w:p>
    <w:p w:rsidR="00F325CD" w:rsidRDefault="00F325CD" w:rsidP="00F325CD">
      <w:pPr>
        <w:spacing w:after="0" w:line="240" w:lineRule="auto"/>
        <w:jc w:val="center"/>
        <w:rPr>
          <w:rFonts w:ascii="Times New Roman" w:hAnsi="Times New Roman" w:cs="Times New Roman"/>
          <w:b/>
          <w:bCs/>
          <w:sz w:val="20"/>
          <w:szCs w:val="20"/>
        </w:rPr>
      </w:pPr>
      <w:r w:rsidRPr="001D22F3">
        <w:rPr>
          <w:rFonts w:ascii="Times New Roman" w:hAnsi="Times New Roman" w:cs="Times New Roman"/>
          <w:b/>
          <w:bCs/>
          <w:sz w:val="20"/>
          <w:szCs w:val="20"/>
        </w:rPr>
        <w:t>пятого созыва</w:t>
      </w:r>
    </w:p>
    <w:p w:rsidR="00E0396A" w:rsidRPr="001D22F3" w:rsidRDefault="00E0396A" w:rsidP="00F325CD">
      <w:pPr>
        <w:spacing w:after="0" w:line="240" w:lineRule="auto"/>
        <w:jc w:val="center"/>
        <w:rPr>
          <w:rFonts w:ascii="Times New Roman" w:hAnsi="Times New Roman" w:cs="Times New Roman"/>
          <w:b/>
          <w:bCs/>
          <w:sz w:val="20"/>
          <w:szCs w:val="20"/>
        </w:rPr>
      </w:pP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РЕШЕНИЕ </w:t>
      </w:r>
    </w:p>
    <w:p w:rsidR="00F325CD"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 сессия)</w:t>
      </w:r>
    </w:p>
    <w:p w:rsidR="00E0396A" w:rsidRPr="00085BB8" w:rsidRDefault="00E0396A" w:rsidP="00F325CD">
      <w:pPr>
        <w:spacing w:after="0" w:line="240" w:lineRule="auto"/>
        <w:jc w:val="center"/>
        <w:rPr>
          <w:rFonts w:ascii="Times New Roman" w:hAnsi="Times New Roman" w:cs="Times New Roman"/>
          <w:sz w:val="20"/>
          <w:szCs w:val="20"/>
        </w:rPr>
      </w:pPr>
    </w:p>
    <w:p w:rsidR="00F325CD"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от «**» декабря  2015 года </w:t>
      </w:r>
      <w:r w:rsidRPr="00085BB8">
        <w:rPr>
          <w:rFonts w:ascii="Times New Roman" w:hAnsi="Times New Roman" w:cs="Times New Roman"/>
          <w:sz w:val="20"/>
          <w:szCs w:val="20"/>
        </w:rPr>
        <w:tab/>
      </w:r>
      <w:r w:rsidRPr="00085BB8">
        <w:rPr>
          <w:rFonts w:ascii="Times New Roman" w:hAnsi="Times New Roman" w:cs="Times New Roman"/>
          <w:sz w:val="20"/>
          <w:szCs w:val="20"/>
        </w:rPr>
        <w:tab/>
        <w:t xml:space="preserve">                   </w:t>
      </w:r>
      <w:r w:rsidRPr="00085BB8">
        <w:rPr>
          <w:rFonts w:ascii="Times New Roman" w:hAnsi="Times New Roman" w:cs="Times New Roman"/>
          <w:sz w:val="20"/>
          <w:szCs w:val="20"/>
        </w:rPr>
        <w:tab/>
        <w:t xml:space="preserve">                               №</w:t>
      </w:r>
    </w:p>
    <w:p w:rsidR="00E0396A" w:rsidRPr="00085BB8" w:rsidRDefault="00E0396A" w:rsidP="00F325CD">
      <w:pPr>
        <w:spacing w:after="0" w:line="240" w:lineRule="auto"/>
        <w:jc w:val="center"/>
        <w:rPr>
          <w:rFonts w:ascii="Times New Roman" w:hAnsi="Times New Roman" w:cs="Times New Roman"/>
          <w:sz w:val="20"/>
          <w:szCs w:val="20"/>
        </w:rPr>
      </w:pPr>
    </w:p>
    <w:p w:rsidR="00F325CD" w:rsidRPr="001D22F3" w:rsidRDefault="00F325CD" w:rsidP="00F325CD">
      <w:pPr>
        <w:spacing w:after="0" w:line="240" w:lineRule="auto"/>
        <w:jc w:val="center"/>
        <w:rPr>
          <w:rFonts w:ascii="Times New Roman" w:hAnsi="Times New Roman" w:cs="Times New Roman"/>
          <w:b/>
          <w:sz w:val="20"/>
          <w:szCs w:val="20"/>
        </w:rPr>
      </w:pPr>
      <w:r w:rsidRPr="001D22F3">
        <w:rPr>
          <w:rFonts w:ascii="Times New Roman" w:hAnsi="Times New Roman" w:cs="Times New Roman"/>
          <w:b/>
          <w:sz w:val="20"/>
          <w:szCs w:val="20"/>
        </w:rPr>
        <w:t>О бюджете Устюжанинского сельсовета Ордынского района</w:t>
      </w:r>
    </w:p>
    <w:p w:rsidR="00F325CD" w:rsidRDefault="00F325CD" w:rsidP="00F325CD">
      <w:pPr>
        <w:spacing w:after="0" w:line="240" w:lineRule="auto"/>
        <w:jc w:val="center"/>
        <w:rPr>
          <w:rFonts w:ascii="Times New Roman" w:hAnsi="Times New Roman" w:cs="Times New Roman"/>
          <w:b/>
          <w:sz w:val="20"/>
          <w:szCs w:val="20"/>
        </w:rPr>
      </w:pPr>
      <w:r w:rsidRPr="001D22F3">
        <w:rPr>
          <w:rFonts w:ascii="Times New Roman" w:hAnsi="Times New Roman" w:cs="Times New Roman"/>
          <w:b/>
          <w:sz w:val="20"/>
          <w:szCs w:val="20"/>
        </w:rPr>
        <w:t xml:space="preserve"> Новосибирской области на 2016 год  и  плановый период 2016 и 2017 годов</w:t>
      </w:r>
    </w:p>
    <w:p w:rsidR="00E0396A" w:rsidRPr="001D22F3" w:rsidRDefault="00E0396A" w:rsidP="00F325CD">
      <w:pPr>
        <w:spacing w:after="0" w:line="240" w:lineRule="auto"/>
        <w:jc w:val="center"/>
        <w:rPr>
          <w:rFonts w:ascii="Times New Roman" w:hAnsi="Times New Roman" w:cs="Times New Roman"/>
          <w:b/>
          <w:sz w:val="20"/>
          <w:szCs w:val="20"/>
        </w:rPr>
      </w:pPr>
    </w:p>
    <w:p w:rsidR="00F325CD" w:rsidRPr="00085BB8" w:rsidRDefault="00F325CD" w:rsidP="00F325CD">
      <w:pPr>
        <w:spacing w:after="0" w:line="240" w:lineRule="auto"/>
        <w:jc w:val="both"/>
        <w:rPr>
          <w:rFonts w:ascii="Times New Roman" w:hAnsi="Times New Roman" w:cs="Times New Roman"/>
          <w:sz w:val="20"/>
          <w:szCs w:val="20"/>
        </w:rPr>
      </w:pPr>
      <w:r w:rsidRPr="00085BB8">
        <w:rPr>
          <w:rFonts w:ascii="Times New Roman" w:hAnsi="Times New Roman" w:cs="Times New Roman"/>
          <w:sz w:val="20"/>
          <w:szCs w:val="20"/>
        </w:rPr>
        <w:tab/>
        <w:t>Руководствуясь статьей 19 Устава Устюжанинского сельсовета Ордынского района Новосибирской области, Совет депутатов Устюжанинского сельсовета Ордынского района Новосибирской области</w:t>
      </w:r>
    </w:p>
    <w:p w:rsidR="00F325CD" w:rsidRPr="00085BB8" w:rsidRDefault="00F325CD" w:rsidP="00F325CD">
      <w:pPr>
        <w:spacing w:after="0" w:line="240" w:lineRule="auto"/>
        <w:jc w:val="both"/>
        <w:rPr>
          <w:rFonts w:ascii="Times New Roman" w:hAnsi="Times New Roman" w:cs="Times New Roman"/>
          <w:sz w:val="20"/>
          <w:szCs w:val="20"/>
        </w:rPr>
      </w:pPr>
      <w:r w:rsidRPr="00085BB8">
        <w:rPr>
          <w:rFonts w:ascii="Times New Roman" w:hAnsi="Times New Roman" w:cs="Times New Roman"/>
          <w:sz w:val="20"/>
          <w:szCs w:val="20"/>
        </w:rPr>
        <w:t>РЕШИЛ:</w:t>
      </w:r>
    </w:p>
    <w:p w:rsidR="00F325CD" w:rsidRPr="00E0396A" w:rsidRDefault="00F325CD" w:rsidP="00E0396A">
      <w:pPr>
        <w:pStyle w:val="a3"/>
        <w:numPr>
          <w:ilvl w:val="0"/>
          <w:numId w:val="16"/>
        </w:numPr>
        <w:spacing w:after="0" w:line="240" w:lineRule="auto"/>
        <w:jc w:val="both"/>
        <w:rPr>
          <w:rFonts w:ascii="Times New Roman" w:hAnsi="Times New Roman" w:cs="Times New Roman"/>
          <w:sz w:val="20"/>
          <w:szCs w:val="20"/>
        </w:rPr>
      </w:pPr>
      <w:r w:rsidRPr="00E0396A">
        <w:rPr>
          <w:rFonts w:ascii="Times New Roman" w:hAnsi="Times New Roman" w:cs="Times New Roman"/>
          <w:sz w:val="20"/>
          <w:szCs w:val="20"/>
        </w:rPr>
        <w:t xml:space="preserve">Утвердить бюджет Устюжанинского сельсовета Ордынского района Новосибирской области на 2016 год и  плановый период 2017 и 2018 годов. </w:t>
      </w:r>
    </w:p>
    <w:p w:rsidR="00E0396A" w:rsidRPr="00E0396A" w:rsidRDefault="00E0396A" w:rsidP="00E0396A">
      <w:pPr>
        <w:pStyle w:val="a3"/>
        <w:spacing w:after="0" w:line="240" w:lineRule="auto"/>
        <w:ind w:left="810"/>
        <w:jc w:val="both"/>
        <w:rPr>
          <w:rFonts w:ascii="Times New Roman" w:hAnsi="Times New Roman" w:cs="Times New Roman"/>
          <w:sz w:val="20"/>
          <w:szCs w:val="20"/>
        </w:rPr>
      </w:pPr>
    </w:p>
    <w:p w:rsidR="00F325CD" w:rsidRPr="00E0396A" w:rsidRDefault="00F325CD" w:rsidP="00E0396A">
      <w:pPr>
        <w:pStyle w:val="a3"/>
        <w:numPr>
          <w:ilvl w:val="0"/>
          <w:numId w:val="16"/>
        </w:numPr>
        <w:spacing w:after="0" w:line="240" w:lineRule="auto"/>
        <w:jc w:val="both"/>
        <w:rPr>
          <w:rFonts w:ascii="Times New Roman" w:hAnsi="Times New Roman" w:cs="Times New Roman"/>
          <w:sz w:val="20"/>
          <w:szCs w:val="20"/>
        </w:rPr>
      </w:pPr>
      <w:r w:rsidRPr="00E0396A">
        <w:rPr>
          <w:rFonts w:ascii="Times New Roman" w:hAnsi="Times New Roman" w:cs="Times New Roman"/>
          <w:sz w:val="20"/>
          <w:szCs w:val="20"/>
        </w:rPr>
        <w:t xml:space="preserve">Направить настоящее решение Главе Устюжанинского сельсовета Ордынского района Новосибирской области для подписания и опубликования (обнародования). </w:t>
      </w:r>
    </w:p>
    <w:p w:rsidR="00E0396A" w:rsidRPr="00E0396A" w:rsidRDefault="00E0396A" w:rsidP="00E0396A">
      <w:pPr>
        <w:pStyle w:val="a3"/>
        <w:rPr>
          <w:rFonts w:ascii="Times New Roman" w:hAnsi="Times New Roman" w:cs="Times New Roman"/>
          <w:sz w:val="20"/>
          <w:szCs w:val="20"/>
        </w:rPr>
      </w:pPr>
    </w:p>
    <w:p w:rsidR="00E0396A" w:rsidRPr="00E0396A" w:rsidRDefault="00E0396A" w:rsidP="00E0396A">
      <w:pPr>
        <w:pStyle w:val="a3"/>
        <w:spacing w:after="0" w:line="240" w:lineRule="auto"/>
        <w:ind w:left="810"/>
        <w:jc w:val="both"/>
        <w:rPr>
          <w:rFonts w:ascii="Times New Roman" w:hAnsi="Times New Roman" w:cs="Times New Roman"/>
          <w:sz w:val="20"/>
          <w:szCs w:val="20"/>
        </w:rPr>
      </w:pPr>
    </w:p>
    <w:p w:rsidR="00F325CD" w:rsidRPr="00E0396A" w:rsidRDefault="00F325CD" w:rsidP="00E0396A">
      <w:pPr>
        <w:pStyle w:val="a3"/>
        <w:numPr>
          <w:ilvl w:val="0"/>
          <w:numId w:val="16"/>
        </w:numPr>
        <w:spacing w:after="0" w:line="240" w:lineRule="auto"/>
        <w:jc w:val="both"/>
        <w:rPr>
          <w:rFonts w:ascii="Times New Roman" w:hAnsi="Times New Roman" w:cs="Times New Roman"/>
          <w:sz w:val="20"/>
          <w:szCs w:val="20"/>
        </w:rPr>
      </w:pPr>
      <w:r w:rsidRPr="00E0396A">
        <w:rPr>
          <w:rFonts w:ascii="Times New Roman" w:hAnsi="Times New Roman" w:cs="Times New Roman"/>
          <w:sz w:val="20"/>
          <w:szCs w:val="20"/>
        </w:rPr>
        <w:t>Опубликовать настоящее решение в периодическом печатном издании органов местного самоуправления Устюжанинского сельсовета Ордынского района Новосибирской области  «Устюжанинский вестник ».</w:t>
      </w:r>
    </w:p>
    <w:p w:rsidR="00E0396A" w:rsidRPr="00E0396A" w:rsidRDefault="00E0396A" w:rsidP="00E0396A">
      <w:pPr>
        <w:pStyle w:val="a3"/>
        <w:spacing w:after="0" w:line="240" w:lineRule="auto"/>
        <w:ind w:left="810"/>
        <w:jc w:val="both"/>
        <w:rPr>
          <w:rFonts w:ascii="Times New Roman" w:hAnsi="Times New Roman" w:cs="Times New Roman"/>
          <w:sz w:val="20"/>
          <w:szCs w:val="20"/>
        </w:rPr>
      </w:pPr>
    </w:p>
    <w:p w:rsidR="00F325CD" w:rsidRPr="00E0396A" w:rsidRDefault="00F325CD" w:rsidP="00E0396A">
      <w:pPr>
        <w:pStyle w:val="a3"/>
        <w:numPr>
          <w:ilvl w:val="0"/>
          <w:numId w:val="16"/>
        </w:numPr>
        <w:spacing w:after="0" w:line="240" w:lineRule="auto"/>
        <w:jc w:val="both"/>
        <w:rPr>
          <w:rFonts w:ascii="Times New Roman" w:hAnsi="Times New Roman" w:cs="Times New Roman"/>
          <w:sz w:val="20"/>
          <w:szCs w:val="20"/>
        </w:rPr>
      </w:pPr>
      <w:r w:rsidRPr="00E0396A">
        <w:rPr>
          <w:rFonts w:ascii="Times New Roman" w:hAnsi="Times New Roman" w:cs="Times New Roman"/>
          <w:sz w:val="20"/>
          <w:szCs w:val="20"/>
        </w:rPr>
        <w:t>Настоящее решение вступает в силу с 1 января 2016 года.</w:t>
      </w:r>
    </w:p>
    <w:p w:rsidR="00E0396A" w:rsidRPr="00E0396A" w:rsidRDefault="00E0396A" w:rsidP="00E0396A">
      <w:pPr>
        <w:pStyle w:val="a3"/>
        <w:rPr>
          <w:rFonts w:ascii="Times New Roman" w:hAnsi="Times New Roman" w:cs="Times New Roman"/>
          <w:sz w:val="20"/>
          <w:szCs w:val="20"/>
        </w:rPr>
      </w:pPr>
    </w:p>
    <w:p w:rsidR="00E0396A" w:rsidRPr="00E0396A" w:rsidRDefault="00E0396A" w:rsidP="00E0396A">
      <w:pPr>
        <w:pStyle w:val="a3"/>
        <w:spacing w:after="0" w:line="240" w:lineRule="auto"/>
        <w:ind w:left="810"/>
        <w:jc w:val="both"/>
        <w:rPr>
          <w:rFonts w:ascii="Times New Roman" w:hAnsi="Times New Roman" w:cs="Times New Roman"/>
          <w:sz w:val="20"/>
          <w:szCs w:val="20"/>
        </w:rPr>
      </w:pPr>
    </w:p>
    <w:p w:rsidR="00F325CD" w:rsidRPr="00E0396A" w:rsidRDefault="00F325CD" w:rsidP="00E0396A">
      <w:pPr>
        <w:pStyle w:val="a3"/>
        <w:numPr>
          <w:ilvl w:val="0"/>
          <w:numId w:val="16"/>
        </w:numPr>
        <w:spacing w:after="0" w:line="240" w:lineRule="auto"/>
        <w:jc w:val="both"/>
        <w:rPr>
          <w:rFonts w:ascii="Times New Roman" w:hAnsi="Times New Roman" w:cs="Times New Roman"/>
          <w:sz w:val="20"/>
          <w:szCs w:val="20"/>
        </w:rPr>
      </w:pPr>
      <w:proofErr w:type="gramStart"/>
      <w:r w:rsidRPr="00E0396A">
        <w:rPr>
          <w:rFonts w:ascii="Times New Roman" w:hAnsi="Times New Roman" w:cs="Times New Roman"/>
          <w:sz w:val="20"/>
          <w:szCs w:val="20"/>
        </w:rPr>
        <w:t xml:space="preserve">Контроль за исполнением настоящего решения возложить на постоянную комиссию Совета депутатов Устюжанинского сельсовета по бюджетной, налоговой и финансово-кредитной политики.  </w:t>
      </w:r>
      <w:proofErr w:type="gramEnd"/>
    </w:p>
    <w:p w:rsidR="00E0396A" w:rsidRPr="00E0396A" w:rsidRDefault="00E0396A" w:rsidP="00E0396A">
      <w:pPr>
        <w:pStyle w:val="a3"/>
        <w:spacing w:after="0" w:line="240" w:lineRule="auto"/>
        <w:ind w:left="810"/>
        <w:jc w:val="both"/>
        <w:rPr>
          <w:rFonts w:ascii="Times New Roman" w:hAnsi="Times New Roman" w:cs="Times New Roman"/>
          <w:sz w:val="20"/>
          <w:szCs w:val="20"/>
        </w:rPr>
      </w:pPr>
    </w:p>
    <w:p w:rsidR="00F325CD" w:rsidRPr="00085BB8" w:rsidRDefault="00F325CD" w:rsidP="00F325CD">
      <w:pPr>
        <w:pStyle w:val="1"/>
        <w:ind w:left="4956" w:firstLine="708"/>
        <w:jc w:val="right"/>
        <w:rPr>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4500"/>
      </w:tblGrid>
      <w:tr w:rsidR="00F325CD" w:rsidRPr="00085BB8" w:rsidTr="00D44A4C">
        <w:tc>
          <w:tcPr>
            <w:tcW w:w="5688" w:type="dxa"/>
            <w:tcBorders>
              <w:top w:val="nil"/>
              <w:left w:val="nil"/>
              <w:bottom w:val="nil"/>
              <w:right w:val="nil"/>
            </w:tcBorders>
          </w:tcPr>
          <w:p w:rsidR="00F325CD" w:rsidRPr="00085BB8" w:rsidRDefault="00F325CD" w:rsidP="00D44A4C">
            <w:pPr>
              <w:widowControl w:val="0"/>
              <w:autoSpaceDE w:val="0"/>
              <w:autoSpaceDN w:val="0"/>
              <w:adjustRightInd w:val="0"/>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Председатель Совета депутатов Устюжанинского сельсовета</w:t>
            </w:r>
          </w:p>
          <w:p w:rsidR="00F325CD" w:rsidRPr="00085BB8" w:rsidRDefault="00F325CD" w:rsidP="00D44A4C">
            <w:pPr>
              <w:widowControl w:val="0"/>
              <w:autoSpaceDE w:val="0"/>
              <w:autoSpaceDN w:val="0"/>
              <w:adjustRightInd w:val="0"/>
              <w:spacing w:after="0" w:line="240" w:lineRule="auto"/>
              <w:rPr>
                <w:rFonts w:ascii="Times New Roman" w:hAnsi="Times New Roman" w:cs="Times New Roman"/>
                <w:sz w:val="20"/>
                <w:szCs w:val="20"/>
              </w:rPr>
            </w:pPr>
            <w:r w:rsidRPr="00085BB8">
              <w:rPr>
                <w:rFonts w:ascii="Times New Roman" w:hAnsi="Times New Roman" w:cs="Times New Roman"/>
                <w:sz w:val="20"/>
                <w:szCs w:val="20"/>
              </w:rPr>
              <w:t>Ордынского района Новосибирской области</w:t>
            </w:r>
          </w:p>
          <w:p w:rsidR="00F325CD" w:rsidRPr="00085BB8" w:rsidRDefault="00F325CD" w:rsidP="00D44A4C">
            <w:pPr>
              <w:widowControl w:val="0"/>
              <w:autoSpaceDE w:val="0"/>
              <w:autoSpaceDN w:val="0"/>
              <w:adjustRightInd w:val="0"/>
              <w:spacing w:after="0" w:line="240" w:lineRule="auto"/>
              <w:rPr>
                <w:rFonts w:ascii="Times New Roman" w:hAnsi="Times New Roman" w:cs="Times New Roman"/>
                <w:sz w:val="20"/>
                <w:szCs w:val="20"/>
              </w:rPr>
            </w:pPr>
          </w:p>
          <w:p w:rsidR="00F325CD" w:rsidRPr="00085BB8" w:rsidRDefault="00F325CD" w:rsidP="00D44A4C">
            <w:pPr>
              <w:widowControl w:val="0"/>
              <w:autoSpaceDE w:val="0"/>
              <w:autoSpaceDN w:val="0"/>
              <w:adjustRightInd w:val="0"/>
              <w:spacing w:after="0" w:line="240" w:lineRule="auto"/>
              <w:rPr>
                <w:rFonts w:ascii="Times New Roman" w:hAnsi="Times New Roman" w:cs="Times New Roman"/>
                <w:sz w:val="20"/>
                <w:szCs w:val="20"/>
              </w:rPr>
            </w:pPr>
            <w:r w:rsidRPr="00085BB8">
              <w:rPr>
                <w:rFonts w:ascii="Times New Roman" w:hAnsi="Times New Roman" w:cs="Times New Roman"/>
                <w:sz w:val="20"/>
                <w:szCs w:val="20"/>
              </w:rPr>
              <w:t>________________Н.Л. Пелюшенко</w:t>
            </w:r>
          </w:p>
          <w:p w:rsidR="00F325CD" w:rsidRPr="00085BB8" w:rsidRDefault="00F325CD" w:rsidP="00D44A4C">
            <w:pPr>
              <w:widowControl w:val="0"/>
              <w:autoSpaceDE w:val="0"/>
              <w:autoSpaceDN w:val="0"/>
              <w:adjustRightInd w:val="0"/>
              <w:spacing w:after="0" w:line="240" w:lineRule="auto"/>
              <w:ind w:firstLine="420"/>
              <w:jc w:val="both"/>
              <w:rPr>
                <w:rFonts w:ascii="Times New Roman" w:eastAsia="Times New Roman" w:hAnsi="Times New Roman" w:cs="Times New Roman"/>
                <w:sz w:val="20"/>
                <w:szCs w:val="20"/>
              </w:rPr>
            </w:pPr>
          </w:p>
        </w:tc>
        <w:tc>
          <w:tcPr>
            <w:tcW w:w="4500" w:type="dxa"/>
            <w:tcBorders>
              <w:top w:val="nil"/>
              <w:left w:val="nil"/>
              <w:bottom w:val="nil"/>
              <w:right w:val="nil"/>
            </w:tcBorders>
          </w:tcPr>
          <w:p w:rsidR="00F325CD" w:rsidRPr="00085BB8" w:rsidRDefault="00F325CD" w:rsidP="00D44A4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Ордынского района </w:t>
            </w:r>
          </w:p>
          <w:p w:rsidR="00F325CD" w:rsidRPr="00085BB8" w:rsidRDefault="00F325CD" w:rsidP="00D44A4C">
            <w:pPr>
              <w:widowControl w:val="0"/>
              <w:autoSpaceDE w:val="0"/>
              <w:autoSpaceDN w:val="0"/>
              <w:adjustRightInd w:val="0"/>
              <w:spacing w:after="0" w:line="240" w:lineRule="auto"/>
              <w:jc w:val="both"/>
              <w:rPr>
                <w:rFonts w:ascii="Times New Roman" w:hAnsi="Times New Roman" w:cs="Times New Roman"/>
                <w:sz w:val="20"/>
                <w:szCs w:val="20"/>
              </w:rPr>
            </w:pPr>
            <w:r w:rsidRPr="00085BB8">
              <w:rPr>
                <w:rFonts w:ascii="Times New Roman" w:hAnsi="Times New Roman" w:cs="Times New Roman"/>
                <w:sz w:val="20"/>
                <w:szCs w:val="20"/>
              </w:rPr>
              <w:t xml:space="preserve">Новосибирской области </w:t>
            </w:r>
          </w:p>
          <w:p w:rsidR="00F325CD" w:rsidRPr="00085BB8" w:rsidRDefault="00F325CD" w:rsidP="00D44A4C">
            <w:pPr>
              <w:widowControl w:val="0"/>
              <w:autoSpaceDE w:val="0"/>
              <w:autoSpaceDN w:val="0"/>
              <w:adjustRightInd w:val="0"/>
              <w:spacing w:after="0" w:line="240" w:lineRule="auto"/>
              <w:jc w:val="both"/>
              <w:rPr>
                <w:rFonts w:ascii="Times New Roman" w:hAnsi="Times New Roman" w:cs="Times New Roman"/>
                <w:sz w:val="20"/>
                <w:szCs w:val="20"/>
              </w:rPr>
            </w:pPr>
          </w:p>
          <w:p w:rsidR="00F325CD" w:rsidRPr="00085BB8" w:rsidRDefault="00F325CD" w:rsidP="00D44A4C">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_____________К.Д. Козляев </w:t>
            </w:r>
          </w:p>
        </w:tc>
      </w:tr>
    </w:tbl>
    <w:p w:rsidR="00E0396A" w:rsidRDefault="00E0396A" w:rsidP="00F325CD">
      <w:pPr>
        <w:pStyle w:val="1"/>
        <w:ind w:left="4956" w:firstLine="708"/>
        <w:jc w:val="right"/>
        <w:rPr>
          <w:bCs w:val="0"/>
          <w:sz w:val="20"/>
          <w:szCs w:val="20"/>
        </w:rPr>
      </w:pPr>
    </w:p>
    <w:p w:rsidR="00E0396A" w:rsidRDefault="00E0396A" w:rsidP="00E0396A"/>
    <w:p w:rsidR="00E0396A" w:rsidRPr="00E0396A" w:rsidRDefault="00E0396A" w:rsidP="00E0396A"/>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E0396A" w:rsidRDefault="00E0396A" w:rsidP="00F325CD">
      <w:pPr>
        <w:pStyle w:val="1"/>
        <w:ind w:left="4956" w:firstLine="708"/>
        <w:jc w:val="right"/>
        <w:rPr>
          <w:bCs w:val="0"/>
          <w:sz w:val="20"/>
          <w:szCs w:val="20"/>
        </w:rPr>
      </w:pPr>
    </w:p>
    <w:p w:rsidR="00F325CD" w:rsidRPr="00085BB8" w:rsidRDefault="00E0396A" w:rsidP="00F325C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p w:rsidR="00E0396A" w:rsidRDefault="00E0396A" w:rsidP="00F325CD">
      <w:pPr>
        <w:pStyle w:val="1"/>
        <w:ind w:left="4956" w:firstLine="708"/>
        <w:jc w:val="right"/>
        <w:rPr>
          <w:bCs w:val="0"/>
          <w:sz w:val="20"/>
          <w:szCs w:val="20"/>
        </w:rPr>
      </w:pPr>
      <w:r>
        <w:rPr>
          <w:bCs w:val="0"/>
          <w:sz w:val="20"/>
          <w:szCs w:val="20"/>
        </w:rPr>
        <w:lastRenderedPageBreak/>
        <w:t>Проект</w:t>
      </w:r>
    </w:p>
    <w:p w:rsidR="00F325CD" w:rsidRPr="00085BB8" w:rsidRDefault="00F325CD" w:rsidP="00F325CD">
      <w:pPr>
        <w:pStyle w:val="1"/>
        <w:ind w:left="4956" w:firstLine="708"/>
        <w:jc w:val="right"/>
        <w:rPr>
          <w:sz w:val="20"/>
          <w:szCs w:val="20"/>
        </w:rPr>
      </w:pPr>
      <w:r w:rsidRPr="00085BB8">
        <w:rPr>
          <w:bCs w:val="0"/>
          <w:sz w:val="20"/>
          <w:szCs w:val="20"/>
        </w:rPr>
        <w:t xml:space="preserve">УТВЕРЖДЕН </w:t>
      </w:r>
    </w:p>
    <w:p w:rsidR="00F325CD" w:rsidRPr="00085BB8" w:rsidRDefault="00F325CD" w:rsidP="00F325CD">
      <w:pPr>
        <w:pStyle w:val="1"/>
        <w:ind w:left="4956" w:hanging="96"/>
        <w:jc w:val="right"/>
        <w:rPr>
          <w:bCs w:val="0"/>
          <w:sz w:val="20"/>
          <w:szCs w:val="20"/>
        </w:rPr>
      </w:pPr>
      <w:r w:rsidRPr="00085BB8">
        <w:rPr>
          <w:bCs w:val="0"/>
          <w:sz w:val="20"/>
          <w:szCs w:val="20"/>
        </w:rPr>
        <w:t>решением Совета  депутатов</w:t>
      </w:r>
    </w:p>
    <w:p w:rsidR="00F325CD" w:rsidRPr="00085BB8" w:rsidRDefault="00F325CD" w:rsidP="00F325CD">
      <w:pPr>
        <w:pStyle w:val="1"/>
        <w:ind w:left="4956" w:hanging="96"/>
        <w:jc w:val="right"/>
        <w:rPr>
          <w:bCs w:val="0"/>
          <w:sz w:val="20"/>
          <w:szCs w:val="20"/>
        </w:rPr>
      </w:pPr>
      <w:r w:rsidRPr="00085BB8">
        <w:rPr>
          <w:bCs w:val="0"/>
          <w:sz w:val="20"/>
          <w:szCs w:val="20"/>
        </w:rPr>
        <w:t xml:space="preserve">Устюжанинского сельсовета </w:t>
      </w:r>
    </w:p>
    <w:p w:rsidR="00F325CD" w:rsidRPr="00085BB8" w:rsidRDefault="00F325CD" w:rsidP="00F325CD">
      <w:pPr>
        <w:pStyle w:val="1"/>
        <w:ind w:left="4140"/>
        <w:jc w:val="right"/>
        <w:rPr>
          <w:bCs w:val="0"/>
          <w:sz w:val="20"/>
          <w:szCs w:val="20"/>
        </w:rPr>
      </w:pPr>
      <w:r w:rsidRPr="00085BB8">
        <w:rPr>
          <w:bCs w:val="0"/>
          <w:sz w:val="20"/>
          <w:szCs w:val="20"/>
        </w:rPr>
        <w:t xml:space="preserve">Ордынского района Новосибирской области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ab/>
      </w:r>
      <w:r w:rsidRPr="00085BB8">
        <w:rPr>
          <w:rFonts w:ascii="Times New Roman" w:hAnsi="Times New Roman" w:cs="Times New Roman"/>
          <w:sz w:val="20"/>
          <w:szCs w:val="20"/>
        </w:rPr>
        <w:tab/>
      </w:r>
      <w:r w:rsidRPr="00085BB8">
        <w:rPr>
          <w:rFonts w:ascii="Times New Roman" w:hAnsi="Times New Roman" w:cs="Times New Roman"/>
          <w:sz w:val="20"/>
          <w:szCs w:val="20"/>
        </w:rPr>
        <w:tab/>
      </w:r>
      <w:r w:rsidRPr="00085BB8">
        <w:rPr>
          <w:rFonts w:ascii="Times New Roman" w:hAnsi="Times New Roman" w:cs="Times New Roman"/>
          <w:sz w:val="20"/>
          <w:szCs w:val="20"/>
        </w:rPr>
        <w:tab/>
      </w:r>
      <w:r w:rsidRPr="00085BB8">
        <w:rPr>
          <w:rFonts w:ascii="Times New Roman" w:hAnsi="Times New Roman" w:cs="Times New Roman"/>
          <w:sz w:val="20"/>
          <w:szCs w:val="20"/>
        </w:rPr>
        <w:tab/>
      </w:r>
      <w:r w:rsidRPr="00085BB8">
        <w:rPr>
          <w:rFonts w:ascii="Times New Roman" w:hAnsi="Times New Roman" w:cs="Times New Roman"/>
          <w:sz w:val="20"/>
          <w:szCs w:val="20"/>
        </w:rPr>
        <w:tab/>
      </w:r>
      <w:r w:rsidRPr="00085BB8">
        <w:rPr>
          <w:rFonts w:ascii="Times New Roman" w:hAnsi="Times New Roman" w:cs="Times New Roman"/>
          <w:sz w:val="20"/>
          <w:szCs w:val="20"/>
        </w:rPr>
        <w:tab/>
      </w:r>
      <w:r w:rsidRPr="00085BB8">
        <w:rPr>
          <w:rFonts w:ascii="Times New Roman" w:hAnsi="Times New Roman" w:cs="Times New Roman"/>
          <w:sz w:val="20"/>
          <w:szCs w:val="20"/>
        </w:rPr>
        <w:tab/>
        <w:t xml:space="preserve"> от ___________2015 года  № ___</w:t>
      </w:r>
    </w:p>
    <w:p w:rsidR="00F325CD" w:rsidRPr="00085BB8" w:rsidRDefault="00F325CD" w:rsidP="00F325CD">
      <w:pPr>
        <w:spacing w:after="0" w:line="240" w:lineRule="auto"/>
        <w:rPr>
          <w:rFonts w:ascii="Times New Roman" w:hAnsi="Times New Roman" w:cs="Times New Roman"/>
          <w:sz w:val="20"/>
          <w:szCs w:val="20"/>
        </w:rPr>
      </w:pPr>
    </w:p>
    <w:p w:rsidR="00F325CD" w:rsidRPr="00085BB8" w:rsidRDefault="00F325CD" w:rsidP="00F325CD">
      <w:pPr>
        <w:pStyle w:val="1"/>
        <w:rPr>
          <w:sz w:val="20"/>
          <w:szCs w:val="20"/>
        </w:rPr>
      </w:pPr>
      <w:r w:rsidRPr="00085BB8">
        <w:rPr>
          <w:b w:val="0"/>
          <w:bCs w:val="0"/>
          <w:sz w:val="20"/>
          <w:szCs w:val="20"/>
        </w:rPr>
        <w:t>Бюджет Устюжанинского сельсовета Ордынского района Новосибирской области на 2016 год и  плановый период 2017 и 2018 годов</w:t>
      </w:r>
    </w:p>
    <w:p w:rsidR="00F325CD" w:rsidRPr="00085BB8" w:rsidRDefault="00F325CD" w:rsidP="00F325CD">
      <w:pPr>
        <w:autoSpaceDE w:val="0"/>
        <w:autoSpaceDN w:val="0"/>
        <w:adjustRightInd w:val="0"/>
        <w:spacing w:after="0" w:line="240" w:lineRule="auto"/>
        <w:ind w:firstLine="540"/>
        <w:jc w:val="both"/>
        <w:outlineLvl w:val="1"/>
        <w:rPr>
          <w:rFonts w:ascii="Times New Roman" w:hAnsi="Times New Roman" w:cs="Times New Roman"/>
          <w:b/>
          <w:sz w:val="20"/>
          <w:szCs w:val="20"/>
        </w:rPr>
      </w:pPr>
      <w:r w:rsidRPr="00085BB8">
        <w:rPr>
          <w:rFonts w:ascii="Times New Roman" w:hAnsi="Times New Roman" w:cs="Times New Roman"/>
          <w:b/>
          <w:bCs/>
          <w:sz w:val="20"/>
          <w:szCs w:val="20"/>
        </w:rPr>
        <w:t>Статья 1.</w:t>
      </w:r>
      <w:r w:rsidRPr="00085BB8">
        <w:rPr>
          <w:rFonts w:ascii="Times New Roman" w:hAnsi="Times New Roman" w:cs="Times New Roman"/>
          <w:b/>
          <w:sz w:val="20"/>
          <w:szCs w:val="20"/>
        </w:rPr>
        <w:t xml:space="preserve"> Основные характеристики бюджета Устюжанинского сельсовета Ордынского района Новосибирской области на 2016 год и  плановый период 2017 и 2018 годов.</w:t>
      </w:r>
    </w:p>
    <w:p w:rsidR="00F325CD" w:rsidRPr="00085BB8" w:rsidRDefault="00F325CD" w:rsidP="00F325CD">
      <w:pPr>
        <w:autoSpaceDE w:val="0"/>
        <w:autoSpaceDN w:val="0"/>
        <w:adjustRightInd w:val="0"/>
        <w:spacing w:after="0" w:line="240" w:lineRule="auto"/>
        <w:ind w:firstLine="539"/>
        <w:jc w:val="both"/>
        <w:rPr>
          <w:rFonts w:ascii="Times New Roman" w:hAnsi="Times New Roman" w:cs="Times New Roman"/>
          <w:sz w:val="20"/>
          <w:szCs w:val="20"/>
        </w:rPr>
      </w:pPr>
      <w:r w:rsidRPr="00085BB8">
        <w:rPr>
          <w:rFonts w:ascii="Times New Roman" w:hAnsi="Times New Roman" w:cs="Times New Roman"/>
          <w:sz w:val="20"/>
          <w:szCs w:val="20"/>
        </w:rPr>
        <w:t>1. Утвердить основные характеристики  бюджета Устюжанинского сельсовета Ордынского района Новосибирской области (далее – бюджет Устюжанинского сельсовета) на 2016 год:</w:t>
      </w:r>
    </w:p>
    <w:p w:rsidR="00F325CD" w:rsidRPr="00085BB8" w:rsidRDefault="00F325CD" w:rsidP="00F325CD">
      <w:pPr>
        <w:autoSpaceDE w:val="0"/>
        <w:autoSpaceDN w:val="0"/>
        <w:adjustRightInd w:val="0"/>
        <w:spacing w:after="0" w:line="240" w:lineRule="auto"/>
        <w:ind w:firstLine="539"/>
        <w:jc w:val="both"/>
        <w:rPr>
          <w:rFonts w:ascii="Times New Roman" w:hAnsi="Times New Roman" w:cs="Times New Roman"/>
          <w:sz w:val="20"/>
          <w:szCs w:val="20"/>
        </w:rPr>
      </w:pPr>
      <w:r w:rsidRPr="00085BB8">
        <w:rPr>
          <w:rFonts w:ascii="Times New Roman" w:hAnsi="Times New Roman" w:cs="Times New Roman"/>
          <w:sz w:val="20"/>
          <w:szCs w:val="20"/>
        </w:rPr>
        <w:t>1) прогнозируемый общий объем доходов бюджета Устюжанинского сельсовета в сумме 4476,8 тыс. рублей, в том числе объем безвозмездных поступлений в сумме 3169,6 тыс. рублей, из них объем межбюджетных трансфертов, получаемых из других бюджетов бюджетной системы Российской Федерации, в сумме 3169,6 тыс. рублей;</w:t>
      </w:r>
    </w:p>
    <w:p w:rsidR="00F325CD" w:rsidRPr="00085BB8" w:rsidRDefault="00F325CD" w:rsidP="00F325CD">
      <w:pPr>
        <w:autoSpaceDE w:val="0"/>
        <w:autoSpaceDN w:val="0"/>
        <w:adjustRightInd w:val="0"/>
        <w:spacing w:after="0" w:line="240" w:lineRule="auto"/>
        <w:ind w:firstLine="539"/>
        <w:jc w:val="both"/>
        <w:rPr>
          <w:rFonts w:ascii="Times New Roman" w:hAnsi="Times New Roman" w:cs="Times New Roman"/>
          <w:sz w:val="20"/>
          <w:szCs w:val="20"/>
        </w:rPr>
      </w:pPr>
      <w:r w:rsidRPr="00085BB8">
        <w:rPr>
          <w:rFonts w:ascii="Times New Roman" w:hAnsi="Times New Roman" w:cs="Times New Roman"/>
          <w:sz w:val="20"/>
          <w:szCs w:val="20"/>
        </w:rPr>
        <w:t>2) общий объем расходов бюджета Устюжанинского сельсовета в сумме 4476,8 тыс. рублей;</w:t>
      </w:r>
    </w:p>
    <w:p w:rsidR="00F325CD" w:rsidRPr="00085BB8" w:rsidRDefault="00F325CD" w:rsidP="00F325CD">
      <w:pPr>
        <w:autoSpaceDE w:val="0"/>
        <w:autoSpaceDN w:val="0"/>
        <w:adjustRightInd w:val="0"/>
        <w:spacing w:after="0" w:line="240" w:lineRule="auto"/>
        <w:ind w:firstLine="539"/>
        <w:jc w:val="both"/>
        <w:rPr>
          <w:rFonts w:ascii="Times New Roman" w:hAnsi="Times New Roman" w:cs="Times New Roman"/>
          <w:sz w:val="20"/>
          <w:szCs w:val="20"/>
        </w:rPr>
      </w:pPr>
      <w:r w:rsidRPr="00085BB8">
        <w:rPr>
          <w:rFonts w:ascii="Times New Roman" w:hAnsi="Times New Roman" w:cs="Times New Roman"/>
          <w:sz w:val="20"/>
          <w:szCs w:val="20"/>
        </w:rPr>
        <w:t>3) бюджет Устюжанинского сельсовета на 2016 год предусматривается бездефицитный.</w:t>
      </w:r>
    </w:p>
    <w:p w:rsidR="00F325CD" w:rsidRPr="00085BB8" w:rsidRDefault="00F325CD" w:rsidP="00F325CD">
      <w:pPr>
        <w:pStyle w:val="a6"/>
        <w:widowControl w:val="0"/>
        <w:ind w:firstLine="539"/>
        <w:jc w:val="both"/>
        <w:rPr>
          <w:sz w:val="20"/>
          <w:szCs w:val="20"/>
        </w:rPr>
      </w:pPr>
      <w:r w:rsidRPr="00085BB8">
        <w:rPr>
          <w:sz w:val="20"/>
          <w:szCs w:val="20"/>
        </w:rPr>
        <w:t>2. Утвердить основные характеристики бюджета Устюжанинского сельсовета на 2017 год и  2018 год:</w:t>
      </w:r>
    </w:p>
    <w:p w:rsidR="00F325CD" w:rsidRPr="00085BB8" w:rsidRDefault="00F325CD" w:rsidP="00F325CD">
      <w:pPr>
        <w:autoSpaceDE w:val="0"/>
        <w:autoSpaceDN w:val="0"/>
        <w:adjustRightInd w:val="0"/>
        <w:spacing w:after="0" w:line="240" w:lineRule="auto"/>
        <w:ind w:firstLine="539"/>
        <w:jc w:val="both"/>
        <w:rPr>
          <w:rFonts w:ascii="Times New Roman" w:hAnsi="Times New Roman" w:cs="Times New Roman"/>
          <w:sz w:val="20"/>
          <w:szCs w:val="20"/>
        </w:rPr>
      </w:pPr>
      <w:proofErr w:type="gramStart"/>
      <w:r w:rsidRPr="00085BB8">
        <w:rPr>
          <w:rFonts w:ascii="Times New Roman" w:hAnsi="Times New Roman" w:cs="Times New Roman"/>
          <w:sz w:val="20"/>
          <w:szCs w:val="20"/>
        </w:rPr>
        <w:t>1) прогнозируемый общий объем доходов бюджета Устюжанинского сельсовета на 2017 год в сумме 6340,7 тыс. рублей, в том числе объем безвозмездных поступлений в сумме 5157,6 тыс. рублей, из них объем межбюджетных трансфертов, получаемых из других бюджетов бюджетной системы Российской Федерации, в сумме 5157,6 тыс. рублей</w:t>
      </w:r>
      <w:r w:rsidRPr="00085BB8">
        <w:rPr>
          <w:rFonts w:ascii="Times New Roman" w:hAnsi="Times New Roman" w:cs="Times New Roman"/>
          <w:color w:val="000000"/>
          <w:sz w:val="20"/>
          <w:szCs w:val="20"/>
        </w:rPr>
        <w:t>,</w:t>
      </w:r>
      <w:r w:rsidRPr="00085BB8">
        <w:rPr>
          <w:rFonts w:ascii="Times New Roman" w:hAnsi="Times New Roman" w:cs="Times New Roman"/>
          <w:sz w:val="20"/>
          <w:szCs w:val="20"/>
        </w:rPr>
        <w:t xml:space="preserve"> и на 2018 год в сумме 2992,7 тыс. рублей, в том числе объем безвозмездных поступлений</w:t>
      </w:r>
      <w:proofErr w:type="gramEnd"/>
      <w:r w:rsidRPr="00085BB8">
        <w:rPr>
          <w:rFonts w:ascii="Times New Roman" w:hAnsi="Times New Roman" w:cs="Times New Roman"/>
          <w:sz w:val="20"/>
          <w:szCs w:val="20"/>
        </w:rPr>
        <w:t xml:space="preserve"> в сумме 1767,0 тыс. рублей, из них объем межбюджетных трансфертов, получаемых из других бюджетов бюджетной системы Российской Федерации, в сумме  1767,0  тыс. рублей;</w:t>
      </w:r>
    </w:p>
    <w:p w:rsidR="00F325CD" w:rsidRPr="00085BB8" w:rsidRDefault="00F325CD" w:rsidP="00F325CD">
      <w:pPr>
        <w:pStyle w:val="a6"/>
        <w:ind w:firstLine="539"/>
        <w:jc w:val="both"/>
        <w:rPr>
          <w:sz w:val="20"/>
          <w:szCs w:val="20"/>
        </w:rPr>
      </w:pPr>
      <w:r w:rsidRPr="00085BB8">
        <w:rPr>
          <w:sz w:val="20"/>
          <w:szCs w:val="20"/>
        </w:rPr>
        <w:t>2) общий объем расходов бюджета Устюжанинского сельсовета на 2017 год в сумме 6340,7 тыс. рублей, в том числе условно утвержденные расходы в сумме 72,6 тыс. рублей, и на 2018 год в сумме 2992,7 тыс. рублей, в том числе условно утвержденные расходы в сумме  142,8 тыс. рублей.</w:t>
      </w:r>
    </w:p>
    <w:p w:rsidR="00F325CD" w:rsidRPr="00085BB8" w:rsidRDefault="00F325CD" w:rsidP="00F325CD">
      <w:pPr>
        <w:tabs>
          <w:tab w:val="num" w:pos="851"/>
        </w:tabs>
        <w:spacing w:after="0" w:line="240" w:lineRule="auto"/>
        <w:ind w:left="540"/>
        <w:jc w:val="both"/>
        <w:rPr>
          <w:rFonts w:ascii="Times New Roman" w:hAnsi="Times New Roman" w:cs="Times New Roman"/>
          <w:sz w:val="20"/>
          <w:szCs w:val="20"/>
        </w:rPr>
      </w:pPr>
      <w:r w:rsidRPr="00085BB8">
        <w:rPr>
          <w:rFonts w:ascii="Times New Roman" w:hAnsi="Times New Roman" w:cs="Times New Roman"/>
          <w:sz w:val="20"/>
          <w:szCs w:val="20"/>
        </w:rPr>
        <w:t>3)  Бюджет Устюжанинского сельсовета на 2016 и 2017 год предусматривается бездефицитный.</w:t>
      </w:r>
    </w:p>
    <w:p w:rsidR="00F325CD" w:rsidRPr="00085BB8" w:rsidRDefault="00F325CD" w:rsidP="00F325CD">
      <w:pPr>
        <w:pStyle w:val="a6"/>
        <w:ind w:firstLine="539"/>
        <w:jc w:val="both"/>
        <w:rPr>
          <w:sz w:val="20"/>
          <w:szCs w:val="20"/>
        </w:rPr>
      </w:pPr>
      <w:r w:rsidRPr="00085BB8">
        <w:rPr>
          <w:sz w:val="20"/>
          <w:szCs w:val="20"/>
        </w:rPr>
        <w:t xml:space="preserve">  </w:t>
      </w:r>
      <w:r w:rsidRPr="00085BB8">
        <w:rPr>
          <w:b/>
          <w:bCs/>
          <w:sz w:val="20"/>
          <w:szCs w:val="20"/>
        </w:rPr>
        <w:t xml:space="preserve">    Статья 2. Главные администраторы доходов бюджета</w:t>
      </w:r>
      <w:r w:rsidRPr="00085BB8">
        <w:rPr>
          <w:sz w:val="20"/>
          <w:szCs w:val="20"/>
        </w:rPr>
        <w:t xml:space="preserve"> </w:t>
      </w:r>
      <w:r w:rsidRPr="00085BB8">
        <w:rPr>
          <w:b/>
          <w:bCs/>
          <w:sz w:val="20"/>
          <w:szCs w:val="20"/>
        </w:rPr>
        <w:t>и главные администраторы источников финансирования дефицита бюджета</w:t>
      </w:r>
      <w:r w:rsidRPr="00085BB8">
        <w:rPr>
          <w:b/>
          <w:sz w:val="20"/>
          <w:szCs w:val="20"/>
        </w:rPr>
        <w:t xml:space="preserve"> Устюжанинского </w:t>
      </w:r>
      <w:r w:rsidRPr="00085BB8">
        <w:rPr>
          <w:b/>
          <w:bCs/>
          <w:sz w:val="20"/>
          <w:szCs w:val="20"/>
        </w:rPr>
        <w:t>сельсовета Ордынского района Новосибирской области</w:t>
      </w:r>
      <w:r w:rsidRPr="00085BB8">
        <w:rPr>
          <w:sz w:val="20"/>
          <w:szCs w:val="20"/>
        </w:rPr>
        <w:t>.</w:t>
      </w:r>
    </w:p>
    <w:p w:rsidR="00F325CD" w:rsidRPr="00085BB8" w:rsidRDefault="00F325CD" w:rsidP="00F325CD">
      <w:pPr>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1. Утвердить главным администратором доходов бюджета Устюжанинского сельсовета администрацию Устюжанинского сельсовета Ордынского района Новосибирской области.</w:t>
      </w:r>
    </w:p>
    <w:p w:rsidR="00F325CD" w:rsidRPr="00085BB8" w:rsidRDefault="00F325CD" w:rsidP="00F325CD">
      <w:pPr>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2. Утвердить Перечень главных администраторов доходов</w:t>
      </w:r>
      <w:r w:rsidRPr="00085BB8">
        <w:rPr>
          <w:rFonts w:ascii="Times New Roman" w:hAnsi="Times New Roman" w:cs="Times New Roman"/>
          <w:b/>
          <w:sz w:val="20"/>
          <w:szCs w:val="20"/>
        </w:rPr>
        <w:t xml:space="preserve"> </w:t>
      </w:r>
      <w:r w:rsidRPr="00085BB8">
        <w:rPr>
          <w:rFonts w:ascii="Times New Roman" w:hAnsi="Times New Roman" w:cs="Times New Roman"/>
          <w:sz w:val="20"/>
          <w:szCs w:val="20"/>
        </w:rPr>
        <w:t>бюджета Устюжанинского сельсовета – территориальных органов (подразделений) федеральных органов исполнительной власти Новосибирской области на 2016 год и  плановый период 2017 и 2018 годов согласно таблице  1 приложения № 1 к настоящему решению.</w:t>
      </w:r>
    </w:p>
    <w:p w:rsidR="00F325CD" w:rsidRPr="00085BB8" w:rsidRDefault="00F325CD" w:rsidP="00F325CD">
      <w:pPr>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 xml:space="preserve"> 3. Закрепить доходы бюджета Устюжанинского сельсовета  за главным администратором доходов бюджета Устюжанинского сельсовета, за исключением безвозмездных поступлений из районного бюджета Ордынского района Новосибирской области, из областного бюджета  Новосибирской области на 2016 год и  плановый период 2017 и 2018 годов согласно  таблице 2 приложения № 1 к настоящему решению.</w:t>
      </w:r>
    </w:p>
    <w:p w:rsidR="00F325CD" w:rsidRPr="00085BB8" w:rsidRDefault="00F325CD" w:rsidP="00F325CD">
      <w:pPr>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4. Закрепить безвозмездные поступления из районного бюджета Ордынского района Новосибирской области, из областного бюджета Новосибирской области за главным администратором доходов бюджета Устюжанинского сельсовета на 2016  год и  плановый период 2017 и 2018 годов согласно таблице 3 приложения №</w:t>
      </w:r>
      <w:r w:rsidRPr="00085BB8">
        <w:rPr>
          <w:rFonts w:ascii="Times New Roman" w:hAnsi="Times New Roman" w:cs="Times New Roman"/>
          <w:i/>
          <w:sz w:val="20"/>
          <w:szCs w:val="20"/>
        </w:rPr>
        <w:t xml:space="preserve"> </w:t>
      </w:r>
      <w:r w:rsidRPr="00085BB8">
        <w:rPr>
          <w:rFonts w:ascii="Times New Roman" w:hAnsi="Times New Roman" w:cs="Times New Roman"/>
          <w:sz w:val="20"/>
          <w:szCs w:val="20"/>
        </w:rPr>
        <w:t>1 к настоящему решению.</w:t>
      </w:r>
    </w:p>
    <w:p w:rsidR="00F325CD" w:rsidRPr="00085BB8" w:rsidRDefault="00F325CD" w:rsidP="00F325CD">
      <w:pPr>
        <w:spacing w:after="0" w:line="240" w:lineRule="auto"/>
        <w:jc w:val="both"/>
        <w:rPr>
          <w:rFonts w:ascii="Times New Roman" w:hAnsi="Times New Roman" w:cs="Times New Roman"/>
          <w:sz w:val="20"/>
          <w:szCs w:val="20"/>
        </w:rPr>
      </w:pPr>
      <w:r w:rsidRPr="00085BB8">
        <w:rPr>
          <w:rFonts w:ascii="Times New Roman" w:hAnsi="Times New Roman" w:cs="Times New Roman"/>
          <w:sz w:val="20"/>
          <w:szCs w:val="20"/>
        </w:rPr>
        <w:t xml:space="preserve">      5.   </w:t>
      </w:r>
      <w:proofErr w:type="gramStart"/>
      <w:r w:rsidRPr="00085BB8">
        <w:rPr>
          <w:rFonts w:ascii="Times New Roman" w:hAnsi="Times New Roman" w:cs="Times New Roman"/>
          <w:sz w:val="20"/>
          <w:szCs w:val="20"/>
        </w:rPr>
        <w:t>В случае изменения в 2016 году и плановом периоде 2017 и 2018 годов состава и (или) функций главных администраторов доходов бюджета Устюжанинского сельсовета, главного администратора источников финансирования дефицита бюджета Устюжанинского сельсовета, а также изменение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утвержденный Перечень главных администраторов бюджета Устюжанинского</w:t>
      </w:r>
      <w:proofErr w:type="gramEnd"/>
      <w:r w:rsidRPr="00085BB8">
        <w:rPr>
          <w:rFonts w:ascii="Times New Roman" w:hAnsi="Times New Roman" w:cs="Times New Roman"/>
          <w:sz w:val="20"/>
          <w:szCs w:val="20"/>
        </w:rPr>
        <w:t xml:space="preserve"> сельсовета, а также в состав закрепленных за ними кодов классификации доходов бюджета Устюжанинского сельсовета  или классификации источников финансирования дефицита бюджета Устюжанинского сельсовета, осуществляется нормативными правовыми актами  администрации Устюжанинского сельсовета Ордынского района Новосибирской области.  </w:t>
      </w:r>
    </w:p>
    <w:p w:rsidR="00F325CD" w:rsidRPr="00085BB8" w:rsidRDefault="00F325CD" w:rsidP="00F325CD">
      <w:pPr>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6. Утвердить главным администратором источников финансирования дефицита бюджета Устюжанинского сельсовета администрацию Устюжанинского сельсовета Ордынского района Новосибирской области и закрепить за ним источники финансирования дефицита бюджета Устюжанинского сельсовета на 2016  год и  плановый период 2017 и 2018 годов согласно таблице 4 приложения № 1 к настоящему решению.</w:t>
      </w:r>
    </w:p>
    <w:p w:rsidR="00F325CD" w:rsidRPr="00085BB8" w:rsidRDefault="00F325CD" w:rsidP="00F325CD">
      <w:pPr>
        <w:spacing w:after="0" w:line="240" w:lineRule="auto"/>
        <w:ind w:firstLine="540"/>
        <w:jc w:val="both"/>
        <w:rPr>
          <w:rFonts w:ascii="Times New Roman" w:hAnsi="Times New Roman" w:cs="Times New Roman"/>
          <w:sz w:val="20"/>
          <w:szCs w:val="20"/>
        </w:rPr>
      </w:pPr>
    </w:p>
    <w:p w:rsidR="00F325CD" w:rsidRPr="00085BB8" w:rsidRDefault="00F325CD" w:rsidP="00F325CD">
      <w:pPr>
        <w:spacing w:after="0" w:line="240" w:lineRule="auto"/>
        <w:jc w:val="both"/>
        <w:rPr>
          <w:rFonts w:ascii="Times New Roman" w:hAnsi="Times New Roman" w:cs="Times New Roman"/>
          <w:b/>
          <w:sz w:val="20"/>
          <w:szCs w:val="20"/>
        </w:rPr>
      </w:pPr>
      <w:r w:rsidRPr="00085BB8">
        <w:rPr>
          <w:rFonts w:ascii="Times New Roman" w:hAnsi="Times New Roman" w:cs="Times New Roman"/>
          <w:color w:val="FF0000"/>
          <w:sz w:val="20"/>
          <w:szCs w:val="20"/>
        </w:rPr>
        <w:lastRenderedPageBreak/>
        <w:tab/>
        <w:t xml:space="preserve">    </w:t>
      </w:r>
      <w:r w:rsidRPr="00085BB8">
        <w:rPr>
          <w:rFonts w:ascii="Times New Roman" w:hAnsi="Times New Roman" w:cs="Times New Roman"/>
          <w:b/>
          <w:bCs/>
          <w:sz w:val="20"/>
          <w:szCs w:val="20"/>
        </w:rPr>
        <w:t>Статья 3. Формирование доходов</w:t>
      </w:r>
      <w:r w:rsidRPr="00085BB8">
        <w:rPr>
          <w:rFonts w:ascii="Times New Roman" w:hAnsi="Times New Roman" w:cs="Times New Roman"/>
          <w:sz w:val="20"/>
          <w:szCs w:val="20"/>
        </w:rPr>
        <w:t xml:space="preserve"> </w:t>
      </w:r>
      <w:r w:rsidRPr="00085BB8">
        <w:rPr>
          <w:rFonts w:ascii="Times New Roman" w:hAnsi="Times New Roman" w:cs="Times New Roman"/>
          <w:b/>
          <w:sz w:val="20"/>
          <w:szCs w:val="20"/>
        </w:rPr>
        <w:t xml:space="preserve">Устюжанинского сельсовета Ордынского района Новосибирской области.  </w:t>
      </w:r>
    </w:p>
    <w:p w:rsidR="00F325CD" w:rsidRPr="00085BB8" w:rsidRDefault="00F325CD" w:rsidP="00F325CD">
      <w:pPr>
        <w:pStyle w:val="a8"/>
        <w:tabs>
          <w:tab w:val="num" w:pos="360"/>
        </w:tabs>
        <w:rPr>
          <w:sz w:val="20"/>
          <w:szCs w:val="20"/>
        </w:rPr>
      </w:pPr>
      <w:proofErr w:type="gramStart"/>
      <w:r w:rsidRPr="00085BB8">
        <w:rPr>
          <w:sz w:val="20"/>
          <w:szCs w:val="20"/>
        </w:rPr>
        <w:t xml:space="preserve">Установить, что доходы бюджета Устюжанинского сельсовета на 2016 год и плановый период 2017 и 2018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w:t>
      </w:r>
      <w:r w:rsidRPr="00085BB8">
        <w:rPr>
          <w:color w:val="0D0D0D"/>
          <w:sz w:val="20"/>
          <w:szCs w:val="20"/>
        </w:rPr>
        <w:t>специальными налоговыми режимами</w:t>
      </w:r>
      <w:r w:rsidRPr="00085BB8">
        <w:rPr>
          <w:sz w:val="20"/>
          <w:szCs w:val="20"/>
        </w:rPr>
        <w:t>,   пеней и штрафов по ним, неналоговых доходов, а также за счет безвозмездных поступлений.</w:t>
      </w:r>
      <w:proofErr w:type="gramEnd"/>
    </w:p>
    <w:p w:rsidR="00F325CD" w:rsidRPr="00085BB8" w:rsidRDefault="00F325CD" w:rsidP="00F325CD">
      <w:pPr>
        <w:tabs>
          <w:tab w:val="num" w:pos="360"/>
          <w:tab w:val="left" w:pos="540"/>
          <w:tab w:val="left" w:pos="720"/>
        </w:tabs>
        <w:spacing w:after="0" w:line="240" w:lineRule="auto"/>
        <w:jc w:val="both"/>
        <w:rPr>
          <w:rFonts w:ascii="Times New Roman" w:hAnsi="Times New Roman" w:cs="Times New Roman"/>
          <w:b/>
          <w:bCs/>
          <w:sz w:val="20"/>
          <w:szCs w:val="20"/>
        </w:rPr>
      </w:pPr>
      <w:r w:rsidRPr="00085BB8">
        <w:rPr>
          <w:rFonts w:ascii="Times New Roman" w:hAnsi="Times New Roman" w:cs="Times New Roman"/>
          <w:b/>
          <w:bCs/>
          <w:sz w:val="20"/>
          <w:szCs w:val="20"/>
        </w:rPr>
        <w:tab/>
        <w:t xml:space="preserve">   Статья 4. Нормативы распределения доходов между бюджетами бюджетной системы Российской Федерации</w:t>
      </w:r>
    </w:p>
    <w:p w:rsidR="00F325CD" w:rsidRPr="00085BB8" w:rsidRDefault="00F325CD" w:rsidP="00F325CD">
      <w:pPr>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Установить на 2016 год и на плановый период 2017 и 2018 годов  нормативы зачисления в бюджет Устюжанинского сельсовета доходов, распределение которых между бюджетами бюджетной системы Российской Федерации не установлено законодательством Российской Федерации:</w:t>
      </w:r>
    </w:p>
    <w:p w:rsidR="00F325CD" w:rsidRPr="00085BB8" w:rsidRDefault="00F325CD" w:rsidP="00F325CD">
      <w:pPr>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1. В части налоговых и неналоговых доходов  согласно таблице 1 приложения № 2 к настоящему решению;</w:t>
      </w:r>
    </w:p>
    <w:p w:rsidR="00F325CD" w:rsidRPr="00085BB8" w:rsidRDefault="00F325CD" w:rsidP="00F325CD">
      <w:pPr>
        <w:spacing w:after="0" w:line="240" w:lineRule="auto"/>
        <w:jc w:val="both"/>
        <w:rPr>
          <w:rFonts w:ascii="Times New Roman" w:hAnsi="Times New Roman" w:cs="Times New Roman"/>
          <w:sz w:val="20"/>
          <w:szCs w:val="20"/>
        </w:rPr>
      </w:pPr>
      <w:r w:rsidRPr="00085BB8">
        <w:rPr>
          <w:rFonts w:ascii="Times New Roman" w:hAnsi="Times New Roman" w:cs="Times New Roman"/>
          <w:sz w:val="20"/>
          <w:szCs w:val="20"/>
        </w:rPr>
        <w:t xml:space="preserve">        2. В части безвозмездных поступлений согласно таблице 2 приложения № 2 к настоящему решению.</w:t>
      </w:r>
    </w:p>
    <w:p w:rsidR="00F325CD" w:rsidRPr="00085BB8" w:rsidRDefault="00F325CD" w:rsidP="00F325CD">
      <w:pPr>
        <w:tabs>
          <w:tab w:val="left" w:pos="540"/>
          <w:tab w:val="left" w:pos="720"/>
        </w:tabs>
        <w:autoSpaceDE w:val="0"/>
        <w:autoSpaceDN w:val="0"/>
        <w:adjustRightInd w:val="0"/>
        <w:spacing w:after="0" w:line="240" w:lineRule="auto"/>
        <w:ind w:firstLine="540"/>
        <w:jc w:val="both"/>
        <w:rPr>
          <w:rFonts w:ascii="Times New Roman" w:hAnsi="Times New Roman" w:cs="Times New Roman"/>
          <w:b/>
          <w:sz w:val="20"/>
          <w:szCs w:val="20"/>
        </w:rPr>
      </w:pPr>
      <w:r w:rsidRPr="00085BB8">
        <w:rPr>
          <w:rFonts w:ascii="Times New Roman" w:hAnsi="Times New Roman" w:cs="Times New Roman"/>
          <w:sz w:val="20"/>
          <w:szCs w:val="20"/>
        </w:rPr>
        <w:tab/>
      </w:r>
      <w:r w:rsidRPr="00085BB8">
        <w:rPr>
          <w:rFonts w:ascii="Times New Roman" w:hAnsi="Times New Roman" w:cs="Times New Roman"/>
          <w:b/>
          <w:sz w:val="20"/>
          <w:szCs w:val="20"/>
        </w:rPr>
        <w:t>Статья 5.  Особенности заключения договоров</w:t>
      </w:r>
    </w:p>
    <w:p w:rsidR="00F325CD" w:rsidRPr="00085BB8" w:rsidRDefault="00F325CD" w:rsidP="00F325CD">
      <w:pPr>
        <w:autoSpaceDE w:val="0"/>
        <w:autoSpaceDN w:val="0"/>
        <w:adjustRightInd w:val="0"/>
        <w:spacing w:after="0" w:line="240" w:lineRule="auto"/>
        <w:ind w:firstLine="720"/>
        <w:jc w:val="both"/>
        <w:rPr>
          <w:rFonts w:ascii="Times New Roman" w:hAnsi="Times New Roman" w:cs="Times New Roman"/>
          <w:sz w:val="20"/>
          <w:szCs w:val="20"/>
        </w:rPr>
      </w:pPr>
      <w:r w:rsidRPr="00085BB8">
        <w:rPr>
          <w:rFonts w:ascii="Times New Roman" w:hAnsi="Times New Roman" w:cs="Times New Roman"/>
          <w:sz w:val="20"/>
          <w:szCs w:val="20"/>
        </w:rPr>
        <w:t>1.</w:t>
      </w:r>
      <w:r w:rsidRPr="00085BB8">
        <w:rPr>
          <w:rFonts w:ascii="Times New Roman" w:hAnsi="Times New Roman" w:cs="Times New Roman"/>
          <w:sz w:val="20"/>
          <w:szCs w:val="20"/>
          <w:lang w:val="en-US"/>
        </w:rPr>
        <w:t> </w:t>
      </w:r>
      <w:r w:rsidRPr="00085BB8">
        <w:rPr>
          <w:rFonts w:ascii="Times New Roman" w:hAnsi="Times New Roman" w:cs="Times New Roman"/>
          <w:sz w:val="20"/>
          <w:szCs w:val="20"/>
        </w:rPr>
        <w:t>Установить, что органы местного самоуправления Устюжанинского сельсовета Ордынского района Новосибирской области при заключении договоров (муниципальных контрактов) на поставку товаров (работ, услуг) вправе предусматривать авансовые платежи:</w:t>
      </w:r>
    </w:p>
    <w:p w:rsidR="00F325CD" w:rsidRPr="00085BB8" w:rsidRDefault="00F325CD" w:rsidP="00F325CD">
      <w:pPr>
        <w:autoSpaceDE w:val="0"/>
        <w:autoSpaceDN w:val="0"/>
        <w:adjustRightInd w:val="0"/>
        <w:spacing w:after="0" w:line="240" w:lineRule="auto"/>
        <w:ind w:firstLine="720"/>
        <w:jc w:val="both"/>
        <w:rPr>
          <w:rFonts w:ascii="Times New Roman" w:hAnsi="Times New Roman" w:cs="Times New Roman"/>
          <w:sz w:val="20"/>
          <w:szCs w:val="20"/>
        </w:rPr>
      </w:pPr>
      <w:proofErr w:type="gramStart"/>
      <w:r w:rsidRPr="00085BB8">
        <w:rPr>
          <w:rFonts w:ascii="Times New Roman" w:hAnsi="Times New Roman" w:cs="Times New Roman"/>
          <w:sz w:val="20"/>
          <w:szCs w:val="20"/>
        </w:rPr>
        <w:t>1)</w:t>
      </w:r>
      <w:r w:rsidRPr="00085BB8">
        <w:rPr>
          <w:rFonts w:ascii="Times New Roman" w:hAnsi="Times New Roman" w:cs="Times New Roman"/>
          <w:sz w:val="20"/>
          <w:szCs w:val="20"/>
          <w:lang w:val="en-US"/>
        </w:rPr>
        <w:t> </w:t>
      </w:r>
      <w:r w:rsidRPr="00085BB8">
        <w:rPr>
          <w:rFonts w:ascii="Times New Roman" w:hAnsi="Times New Roman" w:cs="Times New Roman"/>
          <w:sz w:val="20"/>
          <w:szCs w:val="20"/>
        </w:rPr>
        <w:t>в размере 100 процентов суммы договора (контракта)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о приобретении авиа - 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w:t>
      </w:r>
      <w:proofErr w:type="gramEnd"/>
    </w:p>
    <w:p w:rsidR="00F325CD" w:rsidRPr="00085BB8" w:rsidRDefault="00F325CD" w:rsidP="00F325CD">
      <w:pPr>
        <w:autoSpaceDE w:val="0"/>
        <w:autoSpaceDN w:val="0"/>
        <w:adjustRightInd w:val="0"/>
        <w:spacing w:after="0" w:line="240" w:lineRule="auto"/>
        <w:ind w:firstLine="720"/>
        <w:jc w:val="both"/>
        <w:rPr>
          <w:rFonts w:ascii="Times New Roman" w:hAnsi="Times New Roman" w:cs="Times New Roman"/>
          <w:sz w:val="20"/>
          <w:szCs w:val="20"/>
        </w:rPr>
      </w:pPr>
      <w:r w:rsidRPr="00085BB8">
        <w:rPr>
          <w:rFonts w:ascii="Times New Roman" w:hAnsi="Times New Roman" w:cs="Times New Roman"/>
          <w:sz w:val="20"/>
          <w:szCs w:val="20"/>
        </w:rPr>
        <w:t>2)</w:t>
      </w:r>
      <w:r w:rsidRPr="00085BB8">
        <w:rPr>
          <w:rFonts w:ascii="Times New Roman" w:hAnsi="Times New Roman" w:cs="Times New Roman"/>
          <w:sz w:val="20"/>
          <w:szCs w:val="20"/>
          <w:lang w:val="en-US"/>
        </w:rPr>
        <w:t> </w:t>
      </w:r>
      <w:r w:rsidRPr="00085BB8">
        <w:rPr>
          <w:rFonts w:ascii="Times New Roman" w:hAnsi="Times New Roman" w:cs="Times New Roman"/>
          <w:sz w:val="20"/>
          <w:szCs w:val="20"/>
        </w:rPr>
        <w:t>в размере 20 процентов суммы договора (контракта), если иное не предусмотрено законодательством Российской Федерации, - по остальным договорам (контрактам);</w:t>
      </w:r>
    </w:p>
    <w:p w:rsidR="00F325CD" w:rsidRPr="00085BB8" w:rsidRDefault="00F325CD" w:rsidP="00F325CD">
      <w:pPr>
        <w:autoSpaceDE w:val="0"/>
        <w:autoSpaceDN w:val="0"/>
        <w:adjustRightInd w:val="0"/>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 xml:space="preserve">  3)</w:t>
      </w:r>
      <w:r w:rsidRPr="00085BB8">
        <w:rPr>
          <w:rFonts w:ascii="Times New Roman" w:hAnsi="Times New Roman" w:cs="Times New Roman"/>
          <w:sz w:val="20"/>
          <w:szCs w:val="20"/>
          <w:lang w:val="en-US"/>
        </w:rPr>
        <w:t> </w:t>
      </w:r>
      <w:r w:rsidRPr="00085BB8">
        <w:rPr>
          <w:rFonts w:ascii="Times New Roman" w:hAnsi="Times New Roman" w:cs="Times New Roman"/>
          <w:sz w:val="20"/>
          <w:szCs w:val="20"/>
        </w:rPr>
        <w:t>в размере 100 процентов суммы договора (контракта) - по распоряжению администрации Устюжанинского сельсовета Ордынского района Новосибирской области.</w:t>
      </w:r>
    </w:p>
    <w:p w:rsidR="00F325CD" w:rsidRPr="00085BB8" w:rsidRDefault="00F325CD" w:rsidP="00F325CD">
      <w:pPr>
        <w:autoSpaceDE w:val="0"/>
        <w:autoSpaceDN w:val="0"/>
        <w:adjustRightInd w:val="0"/>
        <w:spacing w:after="0" w:line="240" w:lineRule="auto"/>
        <w:ind w:firstLine="540"/>
        <w:jc w:val="both"/>
        <w:rPr>
          <w:rFonts w:ascii="Times New Roman" w:hAnsi="Times New Roman" w:cs="Times New Roman"/>
          <w:b/>
          <w:sz w:val="20"/>
          <w:szCs w:val="20"/>
        </w:rPr>
      </w:pPr>
      <w:r w:rsidRPr="00085BB8">
        <w:rPr>
          <w:rFonts w:ascii="Times New Roman" w:hAnsi="Times New Roman" w:cs="Times New Roman"/>
          <w:sz w:val="20"/>
          <w:szCs w:val="20"/>
        </w:rPr>
        <w:t xml:space="preserve"> </w:t>
      </w:r>
      <w:r w:rsidRPr="00085BB8">
        <w:rPr>
          <w:rFonts w:ascii="Times New Roman" w:hAnsi="Times New Roman" w:cs="Times New Roman"/>
          <w:b/>
          <w:sz w:val="20"/>
          <w:szCs w:val="20"/>
        </w:rPr>
        <w:t xml:space="preserve">         Статья 6. Бюджетные ассигнования бюджета Устюжанинского сельсовета Ордынского района Новосибирской области   на  2016 год и плановый период 2017 и 2018 годов</w:t>
      </w:r>
    </w:p>
    <w:p w:rsidR="00F325CD" w:rsidRPr="00085BB8" w:rsidRDefault="00F325CD" w:rsidP="00F325CD">
      <w:pPr>
        <w:autoSpaceDE w:val="0"/>
        <w:autoSpaceDN w:val="0"/>
        <w:adjustRightInd w:val="0"/>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 1. Утвердить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расходов:</w:t>
      </w:r>
    </w:p>
    <w:p w:rsidR="00F325CD" w:rsidRPr="00085BB8" w:rsidRDefault="00F325CD" w:rsidP="00F325CD">
      <w:pPr>
        <w:pStyle w:val="a6"/>
        <w:widowControl w:val="0"/>
        <w:ind w:firstLine="540"/>
        <w:jc w:val="both"/>
        <w:rPr>
          <w:sz w:val="20"/>
          <w:szCs w:val="20"/>
        </w:rPr>
      </w:pPr>
      <w:r w:rsidRPr="00085BB8">
        <w:rPr>
          <w:sz w:val="20"/>
          <w:szCs w:val="20"/>
        </w:rPr>
        <w:t>1) на 2016  год согласно таблице 1 приложения № 3 к настоящему решению;</w:t>
      </w:r>
    </w:p>
    <w:p w:rsidR="00F325CD" w:rsidRPr="00085BB8" w:rsidRDefault="00F325CD" w:rsidP="00F325CD">
      <w:pPr>
        <w:pStyle w:val="a6"/>
        <w:widowControl w:val="0"/>
        <w:ind w:firstLine="540"/>
        <w:jc w:val="both"/>
        <w:rPr>
          <w:sz w:val="20"/>
          <w:szCs w:val="20"/>
        </w:rPr>
      </w:pPr>
      <w:r w:rsidRPr="00085BB8">
        <w:rPr>
          <w:sz w:val="20"/>
          <w:szCs w:val="20"/>
        </w:rPr>
        <w:t>2) на 2017 - 2018 годы согласно таблице 2 приложения № 3 к настоящему решению.</w:t>
      </w:r>
    </w:p>
    <w:p w:rsidR="00F325CD" w:rsidRPr="00085BB8" w:rsidRDefault="00F325CD" w:rsidP="00F325CD">
      <w:pPr>
        <w:autoSpaceDE w:val="0"/>
        <w:autoSpaceDN w:val="0"/>
        <w:adjustRightInd w:val="0"/>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2. Утвердить ведомственную структуру расходов бюджета Устюжанинского сельсовета:</w:t>
      </w:r>
    </w:p>
    <w:p w:rsidR="00F325CD" w:rsidRPr="00085BB8" w:rsidRDefault="00F325CD" w:rsidP="00F325CD">
      <w:pPr>
        <w:pStyle w:val="a6"/>
        <w:widowControl w:val="0"/>
        <w:ind w:firstLine="540"/>
        <w:jc w:val="both"/>
        <w:rPr>
          <w:sz w:val="20"/>
          <w:szCs w:val="20"/>
        </w:rPr>
      </w:pPr>
      <w:r w:rsidRPr="00085BB8">
        <w:rPr>
          <w:sz w:val="20"/>
          <w:szCs w:val="20"/>
        </w:rPr>
        <w:t>1) на 2016 год согласно таблице 1 приложения № 4 к настоящему решению;</w:t>
      </w:r>
    </w:p>
    <w:p w:rsidR="00F325CD" w:rsidRPr="00085BB8" w:rsidRDefault="00F325CD" w:rsidP="00F325CD">
      <w:pPr>
        <w:pStyle w:val="a6"/>
        <w:widowControl w:val="0"/>
        <w:ind w:firstLine="540"/>
        <w:jc w:val="both"/>
        <w:rPr>
          <w:sz w:val="20"/>
          <w:szCs w:val="20"/>
        </w:rPr>
      </w:pPr>
      <w:r w:rsidRPr="00085BB8">
        <w:rPr>
          <w:sz w:val="20"/>
          <w:szCs w:val="20"/>
        </w:rPr>
        <w:t>2) на 2017 - 2018 годы согласно таблице 2 приложения № 4 к настоящему решению.</w:t>
      </w:r>
    </w:p>
    <w:p w:rsidR="00F325CD" w:rsidRPr="00085BB8" w:rsidRDefault="00F325CD" w:rsidP="00F325CD">
      <w:pPr>
        <w:autoSpaceDE w:val="0"/>
        <w:autoSpaceDN w:val="0"/>
        <w:adjustRightInd w:val="0"/>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3. Утвердить общий объем бюджетных ассигнований, направляемых на исполнение публичных нормативных обязательств, на 2016 год в сумме 263,1      тыс. рублей, на 2017 год в сумме 263,1 тыс. рублей и на 2018 год в сумме 263,1  тыс. рублей.</w:t>
      </w:r>
    </w:p>
    <w:p w:rsidR="00F325CD" w:rsidRPr="00085BB8" w:rsidRDefault="00F325CD" w:rsidP="00F325CD">
      <w:pPr>
        <w:autoSpaceDE w:val="0"/>
        <w:autoSpaceDN w:val="0"/>
        <w:adjustRightInd w:val="0"/>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4. Утвердить перечень публичных нормативных обязательств, подлежащих исполнению за счет средств бюджета Устюжанинского сельсовета:</w:t>
      </w:r>
    </w:p>
    <w:p w:rsidR="00F325CD" w:rsidRPr="00085BB8" w:rsidRDefault="00F325CD" w:rsidP="00F325CD">
      <w:pPr>
        <w:pStyle w:val="a6"/>
        <w:widowControl w:val="0"/>
        <w:ind w:firstLine="540"/>
        <w:jc w:val="both"/>
        <w:rPr>
          <w:sz w:val="20"/>
          <w:szCs w:val="20"/>
        </w:rPr>
      </w:pPr>
      <w:r w:rsidRPr="00085BB8">
        <w:rPr>
          <w:sz w:val="20"/>
          <w:szCs w:val="20"/>
        </w:rPr>
        <w:t>1) на 2016 год согласно таблице 1 приложения № 5  к настоящему решению;</w:t>
      </w:r>
    </w:p>
    <w:p w:rsidR="00F325CD" w:rsidRPr="00085BB8" w:rsidRDefault="00F325CD" w:rsidP="00F325CD">
      <w:pPr>
        <w:autoSpaceDE w:val="0"/>
        <w:autoSpaceDN w:val="0"/>
        <w:adjustRightInd w:val="0"/>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 xml:space="preserve">2) на 2017 - 2018 годы согласно таблице 2 приложения № 5 к настоящему решению. </w:t>
      </w:r>
    </w:p>
    <w:p w:rsidR="00F325CD" w:rsidRPr="00085BB8" w:rsidRDefault="00F325CD" w:rsidP="00F325CD">
      <w:pPr>
        <w:autoSpaceDE w:val="0"/>
        <w:autoSpaceDN w:val="0"/>
        <w:adjustRightInd w:val="0"/>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 xml:space="preserve"> 5. Субсидии юридическим лицам, индивидуальным предпринимателям и физическим лицам - производителям товаров (работ, услуг) предоставляются в случаях, если их предоставление предусмотрено федеральным законодательством и (или) нормативными актами органов местного самоуправления Устюжанинского сельсовета Ордынского района Новосибирской области.</w:t>
      </w:r>
    </w:p>
    <w:p w:rsidR="00F325CD" w:rsidRPr="00085BB8" w:rsidRDefault="00F325CD" w:rsidP="00F325CD">
      <w:pPr>
        <w:autoSpaceDE w:val="0"/>
        <w:autoSpaceDN w:val="0"/>
        <w:adjustRightInd w:val="0"/>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sz w:val="20"/>
          <w:szCs w:val="20"/>
        </w:rPr>
        <w:t>Порядок предоставления указанных субсидий устанавливается  администрацией Устюжанинского сельсовета Ордынского района Новосибирской области.</w:t>
      </w:r>
    </w:p>
    <w:p w:rsidR="00F325CD" w:rsidRPr="001D22F3" w:rsidRDefault="00F325CD" w:rsidP="00F325CD">
      <w:pPr>
        <w:spacing w:after="0" w:line="240" w:lineRule="auto"/>
        <w:jc w:val="both"/>
        <w:rPr>
          <w:rFonts w:ascii="Times New Roman" w:hAnsi="Times New Roman" w:cs="Times New Roman"/>
          <w:i/>
          <w:color w:val="000000"/>
          <w:sz w:val="20"/>
          <w:szCs w:val="20"/>
        </w:rPr>
      </w:pPr>
      <w:r w:rsidRPr="00085BB8">
        <w:rPr>
          <w:rFonts w:ascii="Times New Roman" w:hAnsi="Times New Roman" w:cs="Times New Roman"/>
          <w:b/>
          <w:sz w:val="20"/>
          <w:szCs w:val="20"/>
        </w:rPr>
        <w:t xml:space="preserve">            </w:t>
      </w:r>
      <w:r w:rsidRPr="00085BB8">
        <w:rPr>
          <w:b/>
          <w:sz w:val="20"/>
          <w:szCs w:val="20"/>
        </w:rPr>
        <w:t xml:space="preserve">        </w:t>
      </w:r>
      <w:r w:rsidRPr="001D22F3">
        <w:rPr>
          <w:rFonts w:ascii="Times New Roman" w:hAnsi="Times New Roman" w:cs="Times New Roman"/>
          <w:b/>
          <w:sz w:val="20"/>
          <w:szCs w:val="20"/>
        </w:rPr>
        <w:t>Статья 7</w:t>
      </w:r>
      <w:r w:rsidRPr="001D22F3">
        <w:rPr>
          <w:rFonts w:ascii="Times New Roman" w:hAnsi="Times New Roman" w:cs="Times New Roman"/>
          <w:b/>
          <w:color w:val="000000"/>
          <w:sz w:val="20"/>
          <w:szCs w:val="20"/>
        </w:rPr>
        <w:t>.</w:t>
      </w:r>
      <w:r w:rsidRPr="001D22F3">
        <w:rPr>
          <w:rFonts w:ascii="Times New Roman" w:hAnsi="Times New Roman" w:cs="Times New Roman"/>
          <w:b/>
          <w:i/>
          <w:color w:val="000000"/>
          <w:sz w:val="20"/>
          <w:szCs w:val="20"/>
        </w:rPr>
        <w:t xml:space="preserve">  </w:t>
      </w:r>
      <w:r w:rsidRPr="001D22F3">
        <w:rPr>
          <w:rFonts w:ascii="Times New Roman" w:hAnsi="Times New Roman" w:cs="Times New Roman"/>
          <w:b/>
          <w:color w:val="000000"/>
          <w:sz w:val="20"/>
          <w:szCs w:val="20"/>
        </w:rPr>
        <w:t>Дорожный фонд Устюжанинского сельсовета Ордынского района  Новосибирской области</w:t>
      </w:r>
    </w:p>
    <w:p w:rsidR="00F325CD" w:rsidRPr="00085BB8" w:rsidRDefault="00F325CD" w:rsidP="00F325CD">
      <w:pPr>
        <w:pStyle w:val="a6"/>
        <w:tabs>
          <w:tab w:val="left" w:pos="900"/>
        </w:tabs>
        <w:ind w:firstLine="360"/>
        <w:jc w:val="both"/>
        <w:rPr>
          <w:color w:val="000000"/>
          <w:sz w:val="20"/>
          <w:szCs w:val="20"/>
        </w:rPr>
      </w:pPr>
      <w:r w:rsidRPr="00085BB8">
        <w:rPr>
          <w:color w:val="000000"/>
          <w:sz w:val="20"/>
          <w:szCs w:val="20"/>
        </w:rPr>
        <w:t xml:space="preserve">1.Утвердить  объем бюджетных ассигнований  дорожного фонда  Ордынского района  Новосибирской области: </w:t>
      </w:r>
    </w:p>
    <w:p w:rsidR="00F325CD" w:rsidRPr="00085BB8" w:rsidRDefault="00F325CD" w:rsidP="00F325CD">
      <w:pPr>
        <w:pStyle w:val="a6"/>
        <w:tabs>
          <w:tab w:val="left" w:pos="900"/>
        </w:tabs>
        <w:ind w:firstLine="360"/>
        <w:jc w:val="both"/>
        <w:rPr>
          <w:color w:val="000000"/>
          <w:sz w:val="20"/>
          <w:szCs w:val="20"/>
        </w:rPr>
      </w:pPr>
      <w:r w:rsidRPr="00085BB8">
        <w:rPr>
          <w:bCs/>
          <w:color w:val="000000"/>
          <w:sz w:val="20"/>
          <w:szCs w:val="20"/>
        </w:rPr>
        <w:t>1)</w:t>
      </w:r>
      <w:r w:rsidRPr="00085BB8">
        <w:rPr>
          <w:color w:val="000000"/>
          <w:sz w:val="20"/>
          <w:szCs w:val="20"/>
        </w:rPr>
        <w:t xml:space="preserve"> на 2016 год в сумме 667,8  тыс</w:t>
      </w:r>
      <w:proofErr w:type="gramStart"/>
      <w:r w:rsidRPr="00085BB8">
        <w:rPr>
          <w:color w:val="000000"/>
          <w:sz w:val="20"/>
          <w:szCs w:val="20"/>
        </w:rPr>
        <w:t>.р</w:t>
      </w:r>
      <w:proofErr w:type="gramEnd"/>
      <w:r w:rsidRPr="00085BB8">
        <w:rPr>
          <w:color w:val="000000"/>
          <w:sz w:val="20"/>
          <w:szCs w:val="20"/>
        </w:rPr>
        <w:t>ублей;</w:t>
      </w:r>
    </w:p>
    <w:p w:rsidR="00F325CD" w:rsidRPr="00085BB8" w:rsidRDefault="00F325CD" w:rsidP="00F325CD">
      <w:pPr>
        <w:pStyle w:val="a6"/>
        <w:tabs>
          <w:tab w:val="left" w:pos="900"/>
        </w:tabs>
        <w:ind w:firstLine="360"/>
        <w:jc w:val="both"/>
        <w:rPr>
          <w:color w:val="000000"/>
          <w:sz w:val="20"/>
          <w:szCs w:val="20"/>
        </w:rPr>
      </w:pPr>
      <w:r w:rsidRPr="00085BB8">
        <w:rPr>
          <w:color w:val="000000"/>
          <w:sz w:val="20"/>
          <w:szCs w:val="20"/>
        </w:rPr>
        <w:t>2) на 2017 год в сумме 3834,4  тыс</w:t>
      </w:r>
      <w:proofErr w:type="gramStart"/>
      <w:r w:rsidRPr="00085BB8">
        <w:rPr>
          <w:color w:val="000000"/>
          <w:sz w:val="20"/>
          <w:szCs w:val="20"/>
        </w:rPr>
        <w:t>.р</w:t>
      </w:r>
      <w:proofErr w:type="gramEnd"/>
      <w:r w:rsidRPr="00085BB8">
        <w:rPr>
          <w:color w:val="000000"/>
          <w:sz w:val="20"/>
          <w:szCs w:val="20"/>
        </w:rPr>
        <w:t>ублей;</w:t>
      </w:r>
    </w:p>
    <w:p w:rsidR="00F325CD" w:rsidRPr="00085BB8" w:rsidRDefault="00F325CD" w:rsidP="00F325CD">
      <w:pPr>
        <w:pStyle w:val="a6"/>
        <w:tabs>
          <w:tab w:val="left" w:pos="900"/>
        </w:tabs>
        <w:ind w:firstLine="360"/>
        <w:jc w:val="both"/>
        <w:rPr>
          <w:color w:val="000000"/>
          <w:sz w:val="20"/>
          <w:szCs w:val="20"/>
        </w:rPr>
      </w:pPr>
      <w:r w:rsidRPr="00085BB8">
        <w:rPr>
          <w:color w:val="000000"/>
          <w:sz w:val="20"/>
          <w:szCs w:val="20"/>
        </w:rPr>
        <w:t>3) на 2018 год в сумме  563,3 тыс. руб.</w:t>
      </w:r>
    </w:p>
    <w:p w:rsidR="00F325CD" w:rsidRPr="00085BB8" w:rsidRDefault="00F325CD" w:rsidP="00F325CD">
      <w:pPr>
        <w:pStyle w:val="a6"/>
        <w:tabs>
          <w:tab w:val="left" w:pos="900"/>
        </w:tabs>
        <w:ind w:firstLine="360"/>
        <w:jc w:val="both"/>
        <w:rPr>
          <w:bCs/>
          <w:color w:val="000000"/>
          <w:sz w:val="20"/>
          <w:szCs w:val="20"/>
        </w:rPr>
      </w:pPr>
      <w:r w:rsidRPr="00085BB8">
        <w:rPr>
          <w:color w:val="000000"/>
          <w:sz w:val="20"/>
          <w:szCs w:val="20"/>
        </w:rPr>
        <w:t xml:space="preserve"> </w:t>
      </w:r>
      <w:proofErr w:type="gramStart"/>
      <w:r w:rsidRPr="00085BB8">
        <w:rPr>
          <w:color w:val="000000"/>
          <w:sz w:val="20"/>
          <w:szCs w:val="20"/>
        </w:rPr>
        <w:t>2.Установить, что источниками   формирования  дорожного фонда  Устюжанинского сельсовета Ордынского  района  Новосибирской  области  являются  с</w:t>
      </w:r>
      <w:r w:rsidRPr="00085BB8">
        <w:rPr>
          <w:bCs/>
          <w:color w:val="000000"/>
          <w:sz w:val="20"/>
          <w:szCs w:val="20"/>
        </w:rPr>
        <w:t>убсидии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2012 - 2016 годах", и доходы  от  акцизов на автомобильный бензин,  прямогонный бензин,  дизельное топливо, моторные масла для дизельных и (или) карбюраторных  (</w:t>
      </w:r>
      <w:proofErr w:type="spellStart"/>
      <w:r w:rsidRPr="00085BB8">
        <w:rPr>
          <w:bCs/>
          <w:color w:val="000000"/>
          <w:sz w:val="20"/>
          <w:szCs w:val="20"/>
        </w:rPr>
        <w:t>инжекторных</w:t>
      </w:r>
      <w:proofErr w:type="spellEnd"/>
      <w:r w:rsidRPr="00085BB8">
        <w:rPr>
          <w:bCs/>
          <w:color w:val="000000"/>
          <w:sz w:val="20"/>
          <w:szCs w:val="20"/>
        </w:rPr>
        <w:t xml:space="preserve">) двигателей. </w:t>
      </w:r>
      <w:proofErr w:type="gramEnd"/>
    </w:p>
    <w:p w:rsidR="00F325CD" w:rsidRPr="00085BB8" w:rsidRDefault="00F325CD" w:rsidP="00F325CD">
      <w:pPr>
        <w:pStyle w:val="a6"/>
        <w:tabs>
          <w:tab w:val="left" w:pos="360"/>
        </w:tabs>
        <w:ind w:firstLine="539"/>
        <w:jc w:val="both"/>
        <w:rPr>
          <w:b/>
          <w:color w:val="FF0000"/>
          <w:sz w:val="20"/>
          <w:szCs w:val="20"/>
        </w:rPr>
      </w:pPr>
      <w:r w:rsidRPr="00085BB8">
        <w:rPr>
          <w:b/>
          <w:bCs/>
          <w:sz w:val="20"/>
          <w:szCs w:val="20"/>
        </w:rPr>
        <w:t xml:space="preserve">         Статья 8.</w:t>
      </w:r>
      <w:r w:rsidRPr="00085BB8">
        <w:rPr>
          <w:bCs/>
          <w:sz w:val="20"/>
          <w:szCs w:val="20"/>
        </w:rPr>
        <w:t xml:space="preserve">  </w:t>
      </w:r>
      <w:r w:rsidRPr="00085BB8">
        <w:rPr>
          <w:b/>
          <w:sz w:val="20"/>
          <w:szCs w:val="20"/>
        </w:rPr>
        <w:t>Межбюджетные трансферты из бюджета поселения другим бюджетам.</w:t>
      </w:r>
    </w:p>
    <w:p w:rsidR="00F325CD" w:rsidRPr="00085BB8" w:rsidRDefault="00F325CD" w:rsidP="00F325CD">
      <w:pPr>
        <w:pStyle w:val="a6"/>
        <w:jc w:val="both"/>
        <w:rPr>
          <w:bCs/>
          <w:sz w:val="20"/>
          <w:szCs w:val="20"/>
        </w:rPr>
      </w:pPr>
      <w:r w:rsidRPr="00085BB8">
        <w:rPr>
          <w:b/>
          <w:bCs/>
          <w:sz w:val="20"/>
          <w:szCs w:val="20"/>
        </w:rPr>
        <w:lastRenderedPageBreak/>
        <w:t xml:space="preserve">        1. </w:t>
      </w:r>
      <w:r w:rsidRPr="00085BB8">
        <w:rPr>
          <w:bCs/>
          <w:sz w:val="20"/>
          <w:szCs w:val="20"/>
        </w:rPr>
        <w:t>Утвердить объем межбюджетных трансфертов, передаваемых бюджету Ордынского района Новосибирской области  из бюджета Устюжанинского сельсовета Ордынского района Новосибирской области на осуществление части полномочий по решению вопросов местного значения:</w:t>
      </w:r>
    </w:p>
    <w:p w:rsidR="00F325CD" w:rsidRPr="00085BB8" w:rsidRDefault="00F325CD" w:rsidP="00F325CD">
      <w:pPr>
        <w:pStyle w:val="a6"/>
        <w:jc w:val="both"/>
        <w:rPr>
          <w:bCs/>
          <w:sz w:val="20"/>
          <w:szCs w:val="20"/>
        </w:rPr>
      </w:pPr>
      <w:r w:rsidRPr="00085BB8">
        <w:rPr>
          <w:bCs/>
          <w:sz w:val="20"/>
          <w:szCs w:val="20"/>
        </w:rPr>
        <w:t xml:space="preserve">             1) на 2016 год  согласно  таблице 1 приложения 6 к настоящему решению;</w:t>
      </w:r>
    </w:p>
    <w:p w:rsidR="00F325CD" w:rsidRPr="00085BB8" w:rsidRDefault="00F325CD" w:rsidP="00F325CD">
      <w:pPr>
        <w:autoSpaceDE w:val="0"/>
        <w:autoSpaceDN w:val="0"/>
        <w:adjustRightInd w:val="0"/>
        <w:spacing w:after="0" w:line="240" w:lineRule="auto"/>
        <w:ind w:firstLine="540"/>
        <w:jc w:val="both"/>
        <w:rPr>
          <w:rFonts w:ascii="Times New Roman" w:hAnsi="Times New Roman" w:cs="Times New Roman"/>
          <w:sz w:val="20"/>
          <w:szCs w:val="20"/>
        </w:rPr>
      </w:pPr>
      <w:r w:rsidRPr="00085BB8">
        <w:rPr>
          <w:rFonts w:ascii="Times New Roman" w:hAnsi="Times New Roman" w:cs="Times New Roman"/>
          <w:bCs/>
          <w:sz w:val="20"/>
          <w:szCs w:val="20"/>
        </w:rPr>
        <w:t xml:space="preserve">      2)  </w:t>
      </w:r>
      <w:r w:rsidRPr="00085BB8">
        <w:rPr>
          <w:rFonts w:ascii="Times New Roman" w:hAnsi="Times New Roman" w:cs="Times New Roman"/>
          <w:sz w:val="20"/>
          <w:szCs w:val="20"/>
        </w:rPr>
        <w:t xml:space="preserve">на 2017 - 2018 годы согласно таблице 2 приложения № 6 к настоящему решению. </w:t>
      </w:r>
    </w:p>
    <w:p w:rsidR="00F325CD" w:rsidRPr="00085BB8" w:rsidRDefault="00F325CD" w:rsidP="00F325CD">
      <w:pPr>
        <w:pStyle w:val="a6"/>
        <w:jc w:val="both"/>
        <w:rPr>
          <w:b/>
          <w:bCs/>
          <w:sz w:val="20"/>
          <w:szCs w:val="20"/>
        </w:rPr>
      </w:pPr>
      <w:r w:rsidRPr="00085BB8">
        <w:rPr>
          <w:bCs/>
          <w:sz w:val="20"/>
          <w:szCs w:val="20"/>
        </w:rPr>
        <w:t xml:space="preserve">  </w:t>
      </w:r>
      <w:r w:rsidRPr="00085BB8">
        <w:rPr>
          <w:b/>
          <w:bCs/>
          <w:sz w:val="20"/>
          <w:szCs w:val="20"/>
        </w:rPr>
        <w:t>Статья 9. Особенности использования остатков целевых средств, поступивших из районного бюджета в бюджет Устюжанинского сельсовета Ордынского района Новосибирской области.</w:t>
      </w:r>
    </w:p>
    <w:p w:rsidR="00F325CD" w:rsidRPr="00085BB8" w:rsidRDefault="00F325CD" w:rsidP="00F325CD">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085BB8">
        <w:rPr>
          <w:rFonts w:ascii="Times New Roman" w:hAnsi="Times New Roman" w:cs="Times New Roman"/>
          <w:sz w:val="20"/>
          <w:szCs w:val="20"/>
        </w:rPr>
        <w:t>1. Установить, что не использованные  по состоянию на 1 января 2016 года межбюджетные трансферты, поступившие из районного бюджета в бюджет Устюжанинского сельсовета имеющие целевое назначение, подлежат возврату в доход районного  бюджета.</w:t>
      </w:r>
    </w:p>
    <w:p w:rsidR="00F325CD" w:rsidRPr="00085BB8" w:rsidRDefault="00F325CD" w:rsidP="00F325CD">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085BB8">
        <w:rPr>
          <w:rFonts w:ascii="Times New Roman" w:hAnsi="Times New Roman" w:cs="Times New Roman"/>
          <w:sz w:val="20"/>
          <w:szCs w:val="20"/>
        </w:rPr>
        <w:t>В соответствии с решением главного распорядителя средств районного  бюджета о наличии потребности в межбюджетных трансфертах, полученных в форме межбюджетных трансфертов, имеющих целевое назначение, не использованные в 2015 году, средства в объеме, не превышающем остатки указанных межбюджетных трансфертов, могут быть возвращены в 2016 году в доход  бюджета, для финансового обеспечения расходов бюджета, соответствующих целям предоставления указанных межбюджетных трансфертов.</w:t>
      </w:r>
      <w:proofErr w:type="gramEnd"/>
    </w:p>
    <w:p w:rsidR="00F325CD" w:rsidRPr="00085BB8" w:rsidRDefault="00F325CD" w:rsidP="00F325CD">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085BB8">
        <w:rPr>
          <w:rFonts w:ascii="Times New Roman" w:hAnsi="Times New Roman" w:cs="Times New Roman"/>
          <w:sz w:val="20"/>
          <w:szCs w:val="20"/>
        </w:rPr>
        <w:t>В случае</w:t>
      </w:r>
      <w:proofErr w:type="gramStart"/>
      <w:r w:rsidRPr="00085BB8">
        <w:rPr>
          <w:rFonts w:ascii="Times New Roman" w:hAnsi="Times New Roman" w:cs="Times New Roman"/>
          <w:sz w:val="20"/>
          <w:szCs w:val="20"/>
        </w:rPr>
        <w:t>,</w:t>
      </w:r>
      <w:proofErr w:type="gramEnd"/>
      <w:r w:rsidRPr="00085BB8">
        <w:rPr>
          <w:rFonts w:ascii="Times New Roman" w:hAnsi="Times New Roman" w:cs="Times New Roman"/>
          <w:sz w:val="20"/>
          <w:szCs w:val="20"/>
        </w:rPr>
        <w:t xml:space="preserve">  если неиспользованный остаток межбюджетных трансфертов, полученный из районного бюджета в 2015 году в форме субсидий, субвенций и иных  межбюджетных трансфертов, имеющих целевое назначение, не перечислен в доход районного  бюджета, указанные средства подлежат взысканию в соответствии с </w:t>
      </w:r>
      <w:hyperlink r:id="rId5" w:history="1">
        <w:r w:rsidRPr="00085BB8">
          <w:rPr>
            <w:rStyle w:val="af1"/>
            <w:rFonts w:ascii="Times New Roman" w:hAnsi="Times New Roman" w:cs="Times New Roman"/>
            <w:color w:val="000000"/>
            <w:sz w:val="20"/>
            <w:szCs w:val="20"/>
          </w:rPr>
          <w:t>Общими  требованиями</w:t>
        </w:r>
      </w:hyperlink>
      <w:r w:rsidRPr="00085BB8">
        <w:rPr>
          <w:rFonts w:ascii="Times New Roman" w:hAnsi="Times New Roman" w:cs="Times New Roman"/>
          <w:sz w:val="20"/>
          <w:szCs w:val="20"/>
        </w:rPr>
        <w:t xml:space="preserve">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w:t>
      </w:r>
      <w:proofErr w:type="gramStart"/>
      <w:r w:rsidRPr="00085BB8">
        <w:rPr>
          <w:rFonts w:ascii="Times New Roman" w:hAnsi="Times New Roman" w:cs="Times New Roman"/>
          <w:sz w:val="20"/>
          <w:szCs w:val="20"/>
        </w:rPr>
        <w:t>утвержденными</w:t>
      </w:r>
      <w:proofErr w:type="gramEnd"/>
      <w:r w:rsidRPr="00085BB8">
        <w:rPr>
          <w:rFonts w:ascii="Times New Roman" w:hAnsi="Times New Roman" w:cs="Times New Roman"/>
          <w:sz w:val="20"/>
          <w:szCs w:val="20"/>
        </w:rPr>
        <w:t xml:space="preserve"> приказом Министерства финансов Российской Федерации от 11 июня 2009 года № 51н.</w:t>
      </w:r>
    </w:p>
    <w:p w:rsidR="00F325CD" w:rsidRPr="00085BB8" w:rsidRDefault="00F325CD" w:rsidP="00F325CD">
      <w:pPr>
        <w:pStyle w:val="a6"/>
        <w:ind w:firstLine="540"/>
        <w:jc w:val="both"/>
        <w:rPr>
          <w:b/>
          <w:bCs/>
          <w:sz w:val="20"/>
          <w:szCs w:val="20"/>
        </w:rPr>
      </w:pPr>
      <w:r w:rsidRPr="00085BB8">
        <w:rPr>
          <w:b/>
          <w:bCs/>
          <w:sz w:val="20"/>
          <w:szCs w:val="20"/>
        </w:rPr>
        <w:t>Статья  10. Муниципальные внутренние заимствования</w:t>
      </w:r>
    </w:p>
    <w:p w:rsidR="00F325CD" w:rsidRPr="00085BB8" w:rsidRDefault="00F325CD" w:rsidP="00F325CD">
      <w:pPr>
        <w:pStyle w:val="a6"/>
        <w:ind w:firstLine="540"/>
        <w:jc w:val="both"/>
        <w:rPr>
          <w:sz w:val="20"/>
          <w:szCs w:val="20"/>
        </w:rPr>
      </w:pPr>
      <w:r w:rsidRPr="00085BB8">
        <w:rPr>
          <w:sz w:val="20"/>
          <w:szCs w:val="20"/>
        </w:rPr>
        <w:t>Утвердить Программу муниципальных внутренних заимствований Устюжанинского сельсовета на 2016 год согласно таблице 1 приложения № 7 к настоящему решению, на плановый период 2016 и 2017 годы согласно таблице 2  приложения № 7 к настоящему решению.</w:t>
      </w:r>
    </w:p>
    <w:p w:rsidR="00F325CD" w:rsidRPr="00085BB8" w:rsidRDefault="00F325CD" w:rsidP="00F325CD">
      <w:pPr>
        <w:pStyle w:val="a6"/>
        <w:jc w:val="both"/>
        <w:rPr>
          <w:b/>
          <w:bCs/>
          <w:sz w:val="20"/>
          <w:szCs w:val="20"/>
        </w:rPr>
      </w:pPr>
      <w:r w:rsidRPr="00085BB8">
        <w:rPr>
          <w:b/>
          <w:bCs/>
          <w:sz w:val="20"/>
          <w:szCs w:val="20"/>
        </w:rPr>
        <w:t xml:space="preserve">         Статья 11. Источники финансирования дефицита бюджета Устюжанинского сельсовета Ордынского района Новосибирской области</w:t>
      </w:r>
    </w:p>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Утвердить источники финансирования дефицита бюджета Устюжанинского сельсовета на 2016  год согласно таблице 1.1 приложения 8 настоящего решения;</w:t>
      </w:r>
    </w:p>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 на плановый период 2017 и 2018 годов  согласно таблице 1.2 приложения 8 настоящего решения.</w:t>
      </w:r>
    </w:p>
    <w:p w:rsidR="00F325CD" w:rsidRPr="00085BB8" w:rsidRDefault="00F325CD" w:rsidP="00F325CD">
      <w:pPr>
        <w:pStyle w:val="a6"/>
        <w:jc w:val="both"/>
        <w:rPr>
          <w:b/>
          <w:bCs/>
          <w:sz w:val="20"/>
          <w:szCs w:val="20"/>
        </w:rPr>
      </w:pPr>
      <w:r w:rsidRPr="00085BB8">
        <w:rPr>
          <w:sz w:val="20"/>
          <w:szCs w:val="20"/>
        </w:rPr>
        <w:t xml:space="preserve">        </w:t>
      </w:r>
      <w:r w:rsidRPr="00085BB8">
        <w:rPr>
          <w:b/>
          <w:bCs/>
          <w:sz w:val="20"/>
          <w:szCs w:val="20"/>
        </w:rPr>
        <w:t>Статья 12. Муниципальный внутренний долг Устюжанинского сельсовета Ордынского района Новосибирской области</w:t>
      </w:r>
    </w:p>
    <w:p w:rsidR="00F325CD" w:rsidRPr="00085BB8" w:rsidRDefault="00F325CD" w:rsidP="00F325CD">
      <w:pPr>
        <w:pStyle w:val="a6"/>
        <w:tabs>
          <w:tab w:val="left" w:pos="360"/>
        </w:tabs>
        <w:jc w:val="both"/>
        <w:rPr>
          <w:sz w:val="20"/>
          <w:szCs w:val="20"/>
        </w:rPr>
      </w:pPr>
      <w:r w:rsidRPr="00085BB8">
        <w:rPr>
          <w:sz w:val="20"/>
          <w:szCs w:val="20"/>
        </w:rPr>
        <w:t xml:space="preserve"> Утвердить верхний предел муниципального внутреннего долга Устюжанинского сельсовета на 1 января  2017 года в сумме 290,0 тыс. рублей; на 1 января 2018 года в сумме 290,0 тыс. рублей и на 1 января 2019 года в сумме  290,0  тыс</w:t>
      </w:r>
      <w:proofErr w:type="gramStart"/>
      <w:r w:rsidRPr="00085BB8">
        <w:rPr>
          <w:sz w:val="20"/>
          <w:szCs w:val="20"/>
        </w:rPr>
        <w:t>.р</w:t>
      </w:r>
      <w:proofErr w:type="gramEnd"/>
      <w:r w:rsidRPr="00085BB8">
        <w:rPr>
          <w:sz w:val="20"/>
          <w:szCs w:val="20"/>
        </w:rPr>
        <w:t>ублей.</w:t>
      </w:r>
    </w:p>
    <w:p w:rsidR="00F325CD" w:rsidRPr="00085BB8" w:rsidRDefault="00F325CD" w:rsidP="00F325CD">
      <w:pPr>
        <w:pStyle w:val="a6"/>
        <w:tabs>
          <w:tab w:val="left" w:pos="360"/>
        </w:tabs>
        <w:jc w:val="both"/>
        <w:rPr>
          <w:sz w:val="20"/>
          <w:szCs w:val="20"/>
        </w:rPr>
      </w:pPr>
      <w:r w:rsidRPr="00085BB8">
        <w:rPr>
          <w:sz w:val="20"/>
          <w:szCs w:val="20"/>
        </w:rPr>
        <w:t xml:space="preserve">   Установить предельный объем муниципального внутреннего долга на 2016 год 290,0 тыс. руб., на 2017 год-290,0 тыс. руб. и на 2018 год 290,0 тыс</w:t>
      </w:r>
      <w:proofErr w:type="gramStart"/>
      <w:r w:rsidRPr="00085BB8">
        <w:rPr>
          <w:sz w:val="20"/>
          <w:szCs w:val="20"/>
        </w:rPr>
        <w:t>.р</w:t>
      </w:r>
      <w:proofErr w:type="gramEnd"/>
      <w:r w:rsidRPr="00085BB8">
        <w:rPr>
          <w:sz w:val="20"/>
          <w:szCs w:val="20"/>
        </w:rPr>
        <w:t>уб.</w:t>
      </w:r>
      <w:r w:rsidRPr="00085BB8">
        <w:rPr>
          <w:b/>
          <w:sz w:val="20"/>
          <w:szCs w:val="20"/>
        </w:rPr>
        <w:tab/>
        <w:t xml:space="preserve">  </w:t>
      </w:r>
    </w:p>
    <w:p w:rsidR="00F325CD" w:rsidRPr="00085BB8" w:rsidRDefault="00F325CD" w:rsidP="00F325CD">
      <w:pPr>
        <w:pStyle w:val="a6"/>
        <w:ind w:firstLine="540"/>
        <w:jc w:val="both"/>
        <w:rPr>
          <w:b/>
          <w:bCs/>
          <w:sz w:val="20"/>
          <w:szCs w:val="20"/>
        </w:rPr>
      </w:pPr>
      <w:r w:rsidRPr="00085BB8">
        <w:rPr>
          <w:b/>
          <w:bCs/>
          <w:sz w:val="20"/>
          <w:szCs w:val="20"/>
        </w:rPr>
        <w:t>Статья 13.  Предоставление бюджетных кредитов.</w:t>
      </w:r>
    </w:p>
    <w:p w:rsidR="00F325CD" w:rsidRPr="00085BB8" w:rsidRDefault="00F325CD" w:rsidP="00F325CD">
      <w:pPr>
        <w:pStyle w:val="a6"/>
        <w:tabs>
          <w:tab w:val="left" w:pos="1733"/>
        </w:tabs>
        <w:ind w:firstLine="540"/>
        <w:jc w:val="both"/>
        <w:rPr>
          <w:bCs/>
          <w:sz w:val="20"/>
          <w:szCs w:val="20"/>
        </w:rPr>
      </w:pPr>
      <w:r w:rsidRPr="00085BB8">
        <w:rPr>
          <w:sz w:val="20"/>
          <w:szCs w:val="20"/>
        </w:rPr>
        <w:t>Предоставление бюджетных кредитов в 2016 году и плановом периоде 2017  и 2018 годов из бюджета Устюжанинского сельсовета – не предусматривается.</w:t>
      </w:r>
      <w:r w:rsidRPr="00085BB8">
        <w:rPr>
          <w:bCs/>
          <w:sz w:val="20"/>
          <w:szCs w:val="20"/>
        </w:rPr>
        <w:t xml:space="preserve"> </w:t>
      </w:r>
    </w:p>
    <w:p w:rsidR="00F325CD" w:rsidRPr="00085BB8" w:rsidRDefault="00F325CD" w:rsidP="00F325CD">
      <w:pPr>
        <w:pStyle w:val="a6"/>
        <w:tabs>
          <w:tab w:val="left" w:pos="1733"/>
        </w:tabs>
        <w:ind w:firstLine="540"/>
        <w:jc w:val="both"/>
        <w:rPr>
          <w:b/>
          <w:bCs/>
          <w:sz w:val="20"/>
          <w:szCs w:val="20"/>
        </w:rPr>
      </w:pPr>
      <w:r w:rsidRPr="00085BB8">
        <w:rPr>
          <w:b/>
          <w:bCs/>
          <w:sz w:val="20"/>
          <w:szCs w:val="20"/>
        </w:rPr>
        <w:t>Статья 14.</w:t>
      </w:r>
      <w:r w:rsidRPr="00085BB8">
        <w:rPr>
          <w:b/>
          <w:bCs/>
          <w:sz w:val="20"/>
          <w:szCs w:val="20"/>
        </w:rPr>
        <w:tab/>
        <w:t>Предоставление муниципальных гарантий</w:t>
      </w:r>
    </w:p>
    <w:p w:rsidR="00F325CD" w:rsidRPr="00085BB8" w:rsidRDefault="00F325CD" w:rsidP="00F325CD">
      <w:pPr>
        <w:pStyle w:val="a6"/>
        <w:ind w:firstLine="540"/>
        <w:jc w:val="both"/>
        <w:rPr>
          <w:sz w:val="20"/>
          <w:szCs w:val="20"/>
        </w:rPr>
      </w:pPr>
      <w:r w:rsidRPr="00085BB8">
        <w:rPr>
          <w:sz w:val="20"/>
          <w:szCs w:val="20"/>
        </w:rPr>
        <w:t xml:space="preserve">Предоставление муниципальных гарантий в 2016 году и плановом периоде 2017 и 2018 годов – не предусматривается. </w:t>
      </w:r>
    </w:p>
    <w:p w:rsidR="00F325CD" w:rsidRPr="00085BB8" w:rsidRDefault="00F325CD" w:rsidP="00F325CD">
      <w:pPr>
        <w:pStyle w:val="a6"/>
        <w:ind w:firstLine="540"/>
        <w:jc w:val="both"/>
        <w:rPr>
          <w:b/>
          <w:sz w:val="20"/>
          <w:szCs w:val="20"/>
        </w:rPr>
      </w:pPr>
      <w:r w:rsidRPr="00085BB8">
        <w:rPr>
          <w:b/>
          <w:sz w:val="20"/>
          <w:szCs w:val="20"/>
        </w:rPr>
        <w:t>Статья 15.</w:t>
      </w:r>
      <w:r w:rsidRPr="00085BB8">
        <w:rPr>
          <w:sz w:val="20"/>
          <w:szCs w:val="20"/>
        </w:rPr>
        <w:t xml:space="preserve">  </w:t>
      </w:r>
      <w:r w:rsidRPr="00085BB8">
        <w:rPr>
          <w:b/>
          <w:sz w:val="20"/>
          <w:szCs w:val="20"/>
        </w:rPr>
        <w:t>Приватизация</w:t>
      </w:r>
      <w:r w:rsidRPr="00085BB8">
        <w:rPr>
          <w:sz w:val="20"/>
          <w:szCs w:val="20"/>
        </w:rPr>
        <w:t xml:space="preserve"> </w:t>
      </w:r>
      <w:r w:rsidRPr="00085BB8">
        <w:rPr>
          <w:b/>
          <w:sz w:val="20"/>
          <w:szCs w:val="20"/>
        </w:rPr>
        <w:t>муниципального имущества</w:t>
      </w:r>
    </w:p>
    <w:p w:rsidR="00F325CD" w:rsidRPr="00085BB8" w:rsidRDefault="00F325CD" w:rsidP="00F325CD">
      <w:pPr>
        <w:pStyle w:val="a6"/>
        <w:ind w:firstLine="540"/>
        <w:jc w:val="both"/>
        <w:rPr>
          <w:sz w:val="20"/>
          <w:szCs w:val="20"/>
        </w:rPr>
      </w:pPr>
      <w:r w:rsidRPr="00085BB8">
        <w:rPr>
          <w:sz w:val="20"/>
          <w:szCs w:val="20"/>
        </w:rPr>
        <w:t>Приватизация муниципального имущества в 2016 году и плановом периоде 2016-2017 годов не предусматривается.</w:t>
      </w:r>
    </w:p>
    <w:p w:rsidR="00F325CD" w:rsidRPr="00085BB8" w:rsidRDefault="00F325CD" w:rsidP="00F325CD">
      <w:pPr>
        <w:widowControl w:val="0"/>
        <w:autoSpaceDE w:val="0"/>
        <w:autoSpaceDN w:val="0"/>
        <w:adjustRightInd w:val="0"/>
        <w:spacing w:after="0" w:line="240" w:lineRule="auto"/>
        <w:outlineLvl w:val="1"/>
        <w:rPr>
          <w:rFonts w:ascii="Times New Roman" w:hAnsi="Times New Roman" w:cs="Times New Roman"/>
          <w:b/>
          <w:bCs/>
          <w:sz w:val="20"/>
          <w:szCs w:val="20"/>
        </w:rPr>
      </w:pPr>
      <w:r w:rsidRPr="00085BB8">
        <w:rPr>
          <w:rFonts w:ascii="Times New Roman" w:hAnsi="Times New Roman" w:cs="Times New Roman"/>
          <w:b/>
          <w:bCs/>
          <w:sz w:val="20"/>
          <w:szCs w:val="20"/>
        </w:rPr>
        <w:t xml:space="preserve">       </w:t>
      </w:r>
      <w:r w:rsidRPr="00085BB8">
        <w:rPr>
          <w:rFonts w:ascii="Times New Roman" w:hAnsi="Times New Roman" w:cs="Times New Roman"/>
          <w:sz w:val="20"/>
          <w:szCs w:val="20"/>
        </w:rPr>
        <w:t xml:space="preserve">  </w:t>
      </w:r>
      <w:r w:rsidRPr="00085BB8">
        <w:rPr>
          <w:rFonts w:ascii="Times New Roman" w:hAnsi="Times New Roman" w:cs="Times New Roman"/>
          <w:b/>
          <w:sz w:val="20"/>
          <w:szCs w:val="20"/>
        </w:rPr>
        <w:t xml:space="preserve">Статья 16 </w:t>
      </w:r>
      <w:r w:rsidRPr="00085BB8">
        <w:rPr>
          <w:rFonts w:ascii="Times New Roman" w:hAnsi="Times New Roman" w:cs="Times New Roman"/>
          <w:b/>
          <w:bCs/>
          <w:iCs/>
          <w:sz w:val="20"/>
          <w:szCs w:val="20"/>
        </w:rPr>
        <w:t>.</w:t>
      </w:r>
      <w:r w:rsidRPr="00085BB8">
        <w:rPr>
          <w:rFonts w:ascii="Times New Roman" w:hAnsi="Times New Roman" w:cs="Times New Roman"/>
          <w:b/>
          <w:bCs/>
          <w:sz w:val="20"/>
          <w:szCs w:val="20"/>
        </w:rPr>
        <w:t> Особенности исполнения бюджета поселения в 2016 году</w:t>
      </w:r>
    </w:p>
    <w:p w:rsidR="00F325CD" w:rsidRPr="00085BB8" w:rsidRDefault="00F325CD" w:rsidP="00F325CD">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085BB8">
        <w:rPr>
          <w:rFonts w:ascii="Times New Roman" w:hAnsi="Times New Roman" w:cs="Times New Roman"/>
          <w:sz w:val="20"/>
          <w:szCs w:val="20"/>
        </w:rPr>
        <w:t xml:space="preserve">Установить в соответствии с </w:t>
      </w:r>
      <w:hyperlink r:id="rId6" w:history="1">
        <w:r w:rsidRPr="001D22F3">
          <w:rPr>
            <w:rStyle w:val="af1"/>
            <w:rFonts w:ascii="Times New Roman" w:hAnsi="Times New Roman" w:cs="Times New Roman"/>
            <w:color w:val="auto"/>
            <w:sz w:val="20"/>
            <w:szCs w:val="20"/>
          </w:rPr>
          <w:t>пунктом 3 статьи 217</w:t>
        </w:r>
      </w:hyperlink>
      <w:r w:rsidRPr="00085BB8">
        <w:rPr>
          <w:rFonts w:ascii="Times New Roman" w:hAnsi="Times New Roman" w:cs="Times New Roman"/>
          <w:sz w:val="20"/>
          <w:szCs w:val="20"/>
        </w:rPr>
        <w:t xml:space="preserve"> Бюджетного кодекса Российской Федерации следующие основания для внесения в 2016 году изменений в показатели сводной бюджетной росписи  бюджета поселения, связанные с особенностями исполнения бюджета и (или) перераспределения бюджетных ассигнований между получателями  бюджетных средств поселения:</w:t>
      </w:r>
    </w:p>
    <w:p w:rsidR="00F325CD" w:rsidRPr="00085BB8" w:rsidRDefault="00F325CD" w:rsidP="00F325CD">
      <w:pPr>
        <w:widowControl w:val="0"/>
        <w:autoSpaceDE w:val="0"/>
        <w:autoSpaceDN w:val="0"/>
        <w:adjustRightInd w:val="0"/>
        <w:spacing w:after="0" w:line="240" w:lineRule="auto"/>
        <w:ind w:firstLine="567"/>
        <w:jc w:val="both"/>
        <w:rPr>
          <w:rFonts w:ascii="Times New Roman" w:hAnsi="Times New Roman" w:cs="Times New Roman"/>
          <w:sz w:val="20"/>
          <w:szCs w:val="20"/>
        </w:rPr>
      </w:pPr>
      <w:r w:rsidRPr="00085BB8">
        <w:rPr>
          <w:rFonts w:ascii="Times New Roman" w:hAnsi="Times New Roman" w:cs="Times New Roman"/>
          <w:sz w:val="20"/>
          <w:szCs w:val="20"/>
        </w:rPr>
        <w:t>1) перераспределение бюджетных ассигнований между видами расходов классификации расходов бюджетов, предусмотренных получателям бюджетных средств бюджета поселения на предоставление субсидий на конкурсной основе (грантов) физическим и юридическим лицам;</w:t>
      </w:r>
    </w:p>
    <w:p w:rsidR="00F325CD" w:rsidRPr="00085BB8" w:rsidRDefault="00F325CD" w:rsidP="00F325CD">
      <w:pPr>
        <w:pStyle w:val="a6"/>
        <w:ind w:firstLine="540"/>
        <w:jc w:val="both"/>
        <w:rPr>
          <w:sz w:val="20"/>
          <w:szCs w:val="20"/>
        </w:rPr>
      </w:pPr>
      <w:r w:rsidRPr="00085BB8">
        <w:rPr>
          <w:sz w:val="20"/>
          <w:szCs w:val="20"/>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p>
    <w:p w:rsidR="00F325CD" w:rsidRPr="00085BB8" w:rsidRDefault="00F325CD" w:rsidP="00F325CD">
      <w:pPr>
        <w:autoSpaceDE w:val="0"/>
        <w:autoSpaceDN w:val="0"/>
        <w:adjustRightInd w:val="0"/>
        <w:spacing w:after="0" w:line="240" w:lineRule="auto"/>
        <w:jc w:val="both"/>
        <w:rPr>
          <w:rFonts w:ascii="Times New Roman" w:hAnsi="Times New Roman" w:cs="Times New Roman"/>
          <w:sz w:val="20"/>
          <w:szCs w:val="20"/>
        </w:rPr>
      </w:pPr>
      <w:r w:rsidRPr="00085BB8">
        <w:rPr>
          <w:rFonts w:ascii="Times New Roman" w:hAnsi="Times New Roman" w:cs="Times New Roman"/>
          <w:sz w:val="20"/>
          <w:szCs w:val="20"/>
        </w:rPr>
        <w:t xml:space="preserve">       3)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F325CD" w:rsidRPr="00085BB8" w:rsidRDefault="00F325CD" w:rsidP="00F325CD">
      <w:pPr>
        <w:widowControl w:val="0"/>
        <w:autoSpaceDE w:val="0"/>
        <w:autoSpaceDN w:val="0"/>
        <w:adjustRightInd w:val="0"/>
        <w:spacing w:after="0" w:line="240" w:lineRule="auto"/>
        <w:ind w:firstLine="709"/>
        <w:jc w:val="both"/>
        <w:rPr>
          <w:rFonts w:ascii="Times New Roman" w:hAnsi="Times New Roman" w:cs="Times New Roman"/>
          <w:sz w:val="20"/>
          <w:szCs w:val="20"/>
        </w:rPr>
      </w:pPr>
      <w:proofErr w:type="gramStart"/>
      <w:r w:rsidRPr="00085BB8">
        <w:rPr>
          <w:rFonts w:ascii="Times New Roman" w:hAnsi="Times New Roman" w:cs="Times New Roman"/>
          <w:sz w:val="20"/>
          <w:szCs w:val="20"/>
        </w:rPr>
        <w:t xml:space="preserve">4) увеличение бюджетных ассигнований в части расходов, производимых за счет средств федерального бюджета, при доведении лимитов бюджетных обязательств главными распорядителями </w:t>
      </w:r>
      <w:r w:rsidRPr="00085BB8">
        <w:rPr>
          <w:rFonts w:ascii="Times New Roman" w:hAnsi="Times New Roman" w:cs="Times New Roman"/>
          <w:sz w:val="20"/>
          <w:szCs w:val="20"/>
        </w:rPr>
        <w:lastRenderedPageBreak/>
        <w:t xml:space="preserve">средств областного бюджета, имеющих целевое назначение, в пределах сумм, необходимых для оплаты денежных обязательств по расходам получателей бюджетных средств Устюжанинского сельсовета Новосибирской области, источником финансового обеспечения которых являются данные межбюджетные трансферты, сверх объемов, утвержденных настоящим решением;  </w:t>
      </w:r>
      <w:proofErr w:type="gramEnd"/>
    </w:p>
    <w:p w:rsidR="00F325CD" w:rsidRPr="00085BB8" w:rsidRDefault="00F325CD" w:rsidP="00F325CD">
      <w:pPr>
        <w:spacing w:after="0" w:line="240" w:lineRule="auto"/>
        <w:ind w:firstLine="709"/>
        <w:jc w:val="both"/>
        <w:rPr>
          <w:rFonts w:ascii="Times New Roman" w:hAnsi="Times New Roman" w:cs="Times New Roman"/>
          <w:sz w:val="20"/>
          <w:szCs w:val="20"/>
        </w:rPr>
      </w:pPr>
      <w:r w:rsidRPr="00085BB8">
        <w:rPr>
          <w:rFonts w:ascii="Times New Roman" w:hAnsi="Times New Roman" w:cs="Times New Roman"/>
          <w:sz w:val="20"/>
          <w:szCs w:val="20"/>
        </w:rPr>
        <w:t>5)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главными распорядителями средств областного бюджета или физическими и юридическими лицами сверх объемов, утвержденных настоящим решением;</w:t>
      </w:r>
    </w:p>
    <w:p w:rsidR="00F325CD" w:rsidRPr="00085BB8" w:rsidRDefault="00F325CD" w:rsidP="00F325CD">
      <w:pPr>
        <w:spacing w:after="0" w:line="240" w:lineRule="auto"/>
        <w:ind w:firstLine="709"/>
        <w:jc w:val="both"/>
        <w:rPr>
          <w:rFonts w:ascii="Times New Roman" w:hAnsi="Times New Roman" w:cs="Times New Roman"/>
          <w:i/>
          <w:sz w:val="20"/>
          <w:szCs w:val="20"/>
        </w:rPr>
      </w:pPr>
      <w:r w:rsidRPr="00085BB8">
        <w:rPr>
          <w:rFonts w:ascii="Times New Roman" w:hAnsi="Times New Roman" w:cs="Times New Roman"/>
          <w:sz w:val="20"/>
          <w:szCs w:val="20"/>
        </w:rPr>
        <w:t>6) распределение на основании нормативных правовых актов Новосибирской области  субсидий, субвенций, иных межбюджетных трансфертов, предоставленных из областного бюджета или безвозмездных поступлений от физических и юридических лиц имеющих целевое назначение бюджету поселения, сверх объемов, утвержденных настоящим решением.</w:t>
      </w:r>
    </w:p>
    <w:p w:rsidR="00F325CD" w:rsidRPr="00085BB8" w:rsidRDefault="00F325CD" w:rsidP="00F325CD">
      <w:pPr>
        <w:widowControl w:val="0"/>
        <w:autoSpaceDE w:val="0"/>
        <w:autoSpaceDN w:val="0"/>
        <w:adjustRightInd w:val="0"/>
        <w:spacing w:after="0" w:line="240" w:lineRule="auto"/>
        <w:outlineLvl w:val="1"/>
        <w:rPr>
          <w:rFonts w:ascii="Times New Roman" w:hAnsi="Times New Roman" w:cs="Times New Roman"/>
          <w:b/>
          <w:bCs/>
          <w:sz w:val="20"/>
          <w:szCs w:val="20"/>
        </w:rPr>
      </w:pPr>
    </w:p>
    <w:p w:rsidR="00F325CD" w:rsidRPr="00085BB8" w:rsidRDefault="00F325CD" w:rsidP="00F325CD">
      <w:pPr>
        <w:pStyle w:val="a6"/>
        <w:jc w:val="both"/>
        <w:rPr>
          <w:sz w:val="20"/>
          <w:szCs w:val="20"/>
        </w:rPr>
      </w:pPr>
      <w:r w:rsidRPr="00085BB8">
        <w:rPr>
          <w:sz w:val="20"/>
          <w:szCs w:val="20"/>
        </w:rPr>
        <w:t>Глава Устюжанинского сельсовета                                   К.Д. Козляев</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Проект</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 xml:space="preserve">ПРИЛОЖЕНИЕ № 1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к решению Совета депутатов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Ордынского района Новосибирской области  </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 Ордынского района </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Новосибирской области на 2016 год и плановый период 2017 и 2018 годов»</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от </w:t>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t>__________2015 года № ______</w:t>
      </w:r>
    </w:p>
    <w:p w:rsidR="00F325CD" w:rsidRPr="00085BB8" w:rsidRDefault="00F325CD" w:rsidP="00F325CD">
      <w:pPr>
        <w:spacing w:after="0" w:line="240" w:lineRule="auto"/>
        <w:ind w:left="4956" w:firstLine="708"/>
        <w:jc w:val="right"/>
        <w:rPr>
          <w:rFonts w:ascii="Times New Roman" w:hAnsi="Times New Roman" w:cs="Times New Roman"/>
          <w:sz w:val="20"/>
          <w:szCs w:val="20"/>
        </w:rPr>
      </w:pPr>
      <w:r w:rsidRPr="00085BB8">
        <w:rPr>
          <w:rFonts w:ascii="Times New Roman" w:hAnsi="Times New Roman" w:cs="Times New Roman"/>
          <w:sz w:val="20"/>
          <w:szCs w:val="20"/>
        </w:rPr>
        <w:t>таблица 1</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Перечень </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главных администраторов  доходов бюджета Устюжанинского сельсовета Ордынского района Новосибирской области – территориальных органов (подразделений) федеральных органов исполнительной власти Новосибирской области  на 2016 год и плановый период </w:t>
      </w:r>
    </w:p>
    <w:p w:rsidR="00F325CD" w:rsidRPr="00085BB8" w:rsidRDefault="00F325CD" w:rsidP="00F325CD">
      <w:pPr>
        <w:spacing w:after="0" w:line="240" w:lineRule="auto"/>
        <w:jc w:val="center"/>
        <w:rPr>
          <w:rFonts w:ascii="Times New Roman" w:hAnsi="Times New Roman" w:cs="Times New Roman"/>
          <w:b/>
          <w:snapToGrid w:val="0"/>
          <w:sz w:val="20"/>
          <w:szCs w:val="20"/>
        </w:rPr>
      </w:pPr>
      <w:r w:rsidRPr="00085BB8">
        <w:rPr>
          <w:rFonts w:ascii="Times New Roman" w:hAnsi="Times New Roman" w:cs="Times New Roman"/>
          <w:b/>
          <w:sz w:val="20"/>
          <w:szCs w:val="20"/>
        </w:rPr>
        <w:t>2017 и 2018 годов.</w:t>
      </w:r>
    </w:p>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4"/>
        <w:gridCol w:w="3054"/>
        <w:gridCol w:w="5400"/>
      </w:tblGrid>
      <w:tr w:rsidR="00F325CD" w:rsidRPr="00085BB8" w:rsidTr="00D44A4C">
        <w:trPr>
          <w:trHeight w:val="208"/>
        </w:trPr>
        <w:tc>
          <w:tcPr>
            <w:tcW w:w="4788" w:type="dxa"/>
            <w:gridSpan w:val="2"/>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Код бюджетной классификации Российской Федерации</w:t>
            </w:r>
          </w:p>
        </w:tc>
        <w:tc>
          <w:tcPr>
            <w:tcW w:w="5400" w:type="dxa"/>
            <w:vMerge w:val="restart"/>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rPr>
                <w:rFonts w:ascii="Times New Roman" w:eastAsia="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наименование  главного администратора доходов бюджета </w:t>
            </w:r>
          </w:p>
        </w:tc>
      </w:tr>
      <w:tr w:rsidR="00F325CD" w:rsidRPr="00085BB8" w:rsidTr="00D44A4C">
        <w:trPr>
          <w:trHeight w:val="944"/>
        </w:trPr>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главного администратора доходов </w:t>
            </w:r>
          </w:p>
        </w:tc>
        <w:tc>
          <w:tcPr>
            <w:tcW w:w="305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доходов бюджета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sz w:val="20"/>
                <w:szCs w:val="20"/>
              </w:rPr>
            </w:pPr>
          </w:p>
        </w:tc>
      </w:tr>
      <w:tr w:rsidR="00F325CD" w:rsidRPr="00085BB8" w:rsidTr="00D44A4C">
        <w:trPr>
          <w:trHeight w:val="389"/>
        </w:trPr>
        <w:tc>
          <w:tcPr>
            <w:tcW w:w="1734"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100</w:t>
            </w:r>
          </w:p>
        </w:tc>
        <w:tc>
          <w:tcPr>
            <w:tcW w:w="305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tc>
        <w:tc>
          <w:tcPr>
            <w:tcW w:w="540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b/>
                <w:sz w:val="20"/>
                <w:szCs w:val="20"/>
              </w:rPr>
            </w:pPr>
            <w:r w:rsidRPr="00085BB8">
              <w:rPr>
                <w:rFonts w:ascii="Times New Roman" w:hAnsi="Times New Roman" w:cs="Times New Roman"/>
                <w:b/>
                <w:sz w:val="20"/>
                <w:szCs w:val="20"/>
              </w:rPr>
              <w:t xml:space="preserve">Федеральное казначейство </w:t>
            </w:r>
          </w:p>
        </w:tc>
      </w:tr>
      <w:tr w:rsidR="00F325CD" w:rsidRPr="00085BB8" w:rsidTr="00D44A4C">
        <w:trPr>
          <w:trHeight w:val="356"/>
        </w:trPr>
        <w:tc>
          <w:tcPr>
            <w:tcW w:w="1734"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tc>
        <w:tc>
          <w:tcPr>
            <w:tcW w:w="3054"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both"/>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1 03 02230 01 0000 110*</w:t>
            </w:r>
          </w:p>
        </w:tc>
        <w:tc>
          <w:tcPr>
            <w:tcW w:w="540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F325CD" w:rsidRPr="00085BB8" w:rsidTr="00D44A4C">
        <w:trPr>
          <w:trHeight w:val="353"/>
        </w:trPr>
        <w:tc>
          <w:tcPr>
            <w:tcW w:w="1734"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tc>
        <w:tc>
          <w:tcPr>
            <w:tcW w:w="3054"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both"/>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1 03 02240 01 0000 110*</w:t>
            </w:r>
          </w:p>
        </w:tc>
        <w:tc>
          <w:tcPr>
            <w:tcW w:w="540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Доходы от уплаты акцизов на моторные масла для дизельных и (или) карбюраторных (</w:t>
            </w:r>
            <w:proofErr w:type="spellStart"/>
            <w:r w:rsidRPr="00085BB8">
              <w:rPr>
                <w:rFonts w:ascii="Times New Roman" w:hAnsi="Times New Roman" w:cs="Times New Roman"/>
                <w:sz w:val="20"/>
                <w:szCs w:val="20"/>
              </w:rPr>
              <w:t>инжекторных</w:t>
            </w:r>
            <w:proofErr w:type="spellEnd"/>
            <w:r w:rsidRPr="00085BB8">
              <w:rPr>
                <w:rFonts w:ascii="Times New Roman" w:hAnsi="Times New Roman" w:cs="Times New Roman"/>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F325CD" w:rsidRPr="00085BB8" w:rsidTr="00D44A4C">
        <w:trPr>
          <w:trHeight w:val="349"/>
        </w:trPr>
        <w:tc>
          <w:tcPr>
            <w:tcW w:w="1734"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tc>
        <w:tc>
          <w:tcPr>
            <w:tcW w:w="3054"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both"/>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1 03 02250 01 0000 110*</w:t>
            </w:r>
          </w:p>
        </w:tc>
        <w:tc>
          <w:tcPr>
            <w:tcW w:w="540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F325CD" w:rsidRPr="00085BB8" w:rsidTr="00D44A4C">
        <w:trPr>
          <w:trHeight w:val="345"/>
        </w:trPr>
        <w:tc>
          <w:tcPr>
            <w:tcW w:w="1734"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tc>
        <w:tc>
          <w:tcPr>
            <w:tcW w:w="3054"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both"/>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1 03 02260 01 0000 110*</w:t>
            </w:r>
          </w:p>
        </w:tc>
        <w:tc>
          <w:tcPr>
            <w:tcW w:w="540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F325CD" w:rsidRPr="00085BB8" w:rsidTr="00D44A4C">
        <w:trPr>
          <w:trHeight w:val="251"/>
        </w:trPr>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b/>
                <w:sz w:val="20"/>
                <w:szCs w:val="20"/>
              </w:rPr>
            </w:pPr>
            <w:r w:rsidRPr="00085BB8">
              <w:rPr>
                <w:rFonts w:ascii="Times New Roman" w:hAnsi="Times New Roman" w:cs="Times New Roman"/>
                <w:b/>
                <w:sz w:val="20"/>
                <w:szCs w:val="20"/>
              </w:rPr>
              <w:t>182</w:t>
            </w:r>
          </w:p>
        </w:tc>
        <w:tc>
          <w:tcPr>
            <w:tcW w:w="305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snapToGrid w:val="0"/>
                <w:sz w:val="20"/>
                <w:szCs w:val="20"/>
              </w:rPr>
            </w:pPr>
          </w:p>
        </w:tc>
        <w:tc>
          <w:tcPr>
            <w:tcW w:w="540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b/>
                <w:snapToGrid w:val="0"/>
                <w:sz w:val="20"/>
                <w:szCs w:val="20"/>
              </w:rPr>
            </w:pPr>
            <w:r w:rsidRPr="00085BB8">
              <w:rPr>
                <w:rFonts w:ascii="Times New Roman" w:hAnsi="Times New Roman" w:cs="Times New Roman"/>
                <w:b/>
                <w:sz w:val="20"/>
                <w:szCs w:val="20"/>
              </w:rPr>
              <w:t>Управление Федеральной налоговой службы по Новосибирской области</w:t>
            </w:r>
          </w:p>
        </w:tc>
      </w:tr>
      <w:tr w:rsidR="00F325CD" w:rsidRPr="00085BB8" w:rsidTr="00D44A4C">
        <w:trPr>
          <w:trHeight w:val="281"/>
        </w:trPr>
        <w:tc>
          <w:tcPr>
            <w:tcW w:w="173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305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napToGrid w:val="0"/>
                <w:sz w:val="20"/>
                <w:szCs w:val="20"/>
              </w:rPr>
            </w:pPr>
            <w:r w:rsidRPr="00085BB8">
              <w:rPr>
                <w:rFonts w:ascii="Times New Roman" w:hAnsi="Times New Roman" w:cs="Times New Roman"/>
                <w:noProof/>
                <w:sz w:val="20"/>
                <w:szCs w:val="20"/>
              </w:rPr>
              <w:t>1 01 02000 01 0000 110*</w:t>
            </w:r>
          </w:p>
        </w:tc>
        <w:tc>
          <w:tcPr>
            <w:tcW w:w="540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Налог на доходы физических лиц     </w:t>
            </w:r>
          </w:p>
        </w:tc>
      </w:tr>
      <w:tr w:rsidR="00F325CD" w:rsidRPr="00085BB8" w:rsidTr="00D44A4C">
        <w:trPr>
          <w:trHeight w:val="281"/>
        </w:trPr>
        <w:tc>
          <w:tcPr>
            <w:tcW w:w="173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305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1 06 01000 10 0000 110*</w:t>
            </w:r>
          </w:p>
        </w:tc>
        <w:tc>
          <w:tcPr>
            <w:tcW w:w="540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Налог на имущество физических лиц</w:t>
            </w:r>
          </w:p>
        </w:tc>
      </w:tr>
      <w:tr w:rsidR="00F325CD" w:rsidRPr="00085BB8" w:rsidTr="00D44A4C">
        <w:trPr>
          <w:trHeight w:val="171"/>
        </w:trPr>
        <w:tc>
          <w:tcPr>
            <w:tcW w:w="173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305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napToGrid w:val="0"/>
                <w:sz w:val="20"/>
                <w:szCs w:val="20"/>
              </w:rPr>
            </w:pPr>
            <w:r w:rsidRPr="00085BB8">
              <w:rPr>
                <w:rFonts w:ascii="Times New Roman" w:hAnsi="Times New Roman" w:cs="Times New Roman"/>
                <w:noProof/>
                <w:sz w:val="20"/>
                <w:szCs w:val="20"/>
              </w:rPr>
              <w:t>1 06 06000 10 0000 110*</w:t>
            </w:r>
          </w:p>
        </w:tc>
        <w:tc>
          <w:tcPr>
            <w:tcW w:w="540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Земельный налог </w:t>
            </w:r>
          </w:p>
        </w:tc>
      </w:tr>
      <w:tr w:rsidR="00F325CD" w:rsidRPr="00085BB8" w:rsidTr="00D44A4C">
        <w:trPr>
          <w:trHeight w:val="171"/>
        </w:trPr>
        <w:tc>
          <w:tcPr>
            <w:tcW w:w="173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305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noProof/>
                <w:sz w:val="20"/>
                <w:szCs w:val="20"/>
              </w:rPr>
              <w:t>1 09 04050  10  0000 110*</w:t>
            </w:r>
          </w:p>
        </w:tc>
        <w:tc>
          <w:tcPr>
            <w:tcW w:w="540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Земельный налог (по обязательствам, возникшим до 1 января 2006 года)</w:t>
            </w:r>
            <w:proofErr w:type="gramStart"/>
            <w:r w:rsidRPr="00085BB8">
              <w:rPr>
                <w:rFonts w:ascii="Times New Roman" w:hAnsi="Times New Roman" w:cs="Times New Roman"/>
                <w:sz w:val="20"/>
                <w:szCs w:val="20"/>
              </w:rPr>
              <w:t>,м</w:t>
            </w:r>
            <w:proofErr w:type="gramEnd"/>
            <w:r w:rsidRPr="00085BB8">
              <w:rPr>
                <w:rFonts w:ascii="Times New Roman" w:hAnsi="Times New Roman" w:cs="Times New Roman"/>
                <w:sz w:val="20"/>
                <w:szCs w:val="20"/>
              </w:rPr>
              <w:t xml:space="preserve">обилизуемый на территориях поселений </w:t>
            </w:r>
          </w:p>
        </w:tc>
      </w:tr>
    </w:tbl>
    <w:p w:rsidR="00F325CD" w:rsidRPr="00085BB8" w:rsidRDefault="00F325CD" w:rsidP="00F325CD">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Примечание:</w:t>
      </w:r>
    </w:p>
    <w:p w:rsidR="00F325CD" w:rsidRPr="00085BB8" w:rsidRDefault="00F325CD" w:rsidP="00F325CD">
      <w:pPr>
        <w:spacing w:after="0" w:line="240" w:lineRule="auto"/>
        <w:rPr>
          <w:rFonts w:ascii="Times New Roman" w:hAnsi="Times New Roman" w:cs="Times New Roman"/>
          <w:sz w:val="20"/>
          <w:szCs w:val="20"/>
        </w:rPr>
      </w:pPr>
    </w:p>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 Администрирование поступлений по всем подстатьям и подвидам соответствующей статьи осуществляется главным администратором, указанным в </w:t>
      </w:r>
      <w:proofErr w:type="spellStart"/>
      <w:r w:rsidRPr="00085BB8">
        <w:rPr>
          <w:rFonts w:ascii="Times New Roman" w:hAnsi="Times New Roman" w:cs="Times New Roman"/>
          <w:sz w:val="20"/>
          <w:szCs w:val="20"/>
        </w:rPr>
        <w:t>группировочном</w:t>
      </w:r>
      <w:proofErr w:type="spellEnd"/>
      <w:r w:rsidRPr="00085BB8">
        <w:rPr>
          <w:rFonts w:ascii="Times New Roman" w:hAnsi="Times New Roman" w:cs="Times New Roman"/>
          <w:sz w:val="20"/>
          <w:szCs w:val="20"/>
        </w:rPr>
        <w:t xml:space="preserve"> коде бюджетной классификации</w:t>
      </w:r>
    </w:p>
    <w:p w:rsidR="00F325CD" w:rsidRPr="00085BB8" w:rsidRDefault="00F325CD" w:rsidP="00F325CD">
      <w:pPr>
        <w:spacing w:after="0" w:line="240" w:lineRule="auto"/>
        <w:rPr>
          <w:rFonts w:ascii="Times New Roman" w:hAnsi="Times New Roman" w:cs="Times New Roman"/>
          <w:sz w:val="20"/>
          <w:szCs w:val="20"/>
        </w:rPr>
      </w:pPr>
    </w:p>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ПРОЕКТ</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 xml:space="preserve">ПРИЛОЖЕНИЕ № 1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от __________2015 года № _____</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таблица 2                 </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Доходы, закреплённые за администрацией Устюжанинского сельсовета Ордынского района Новосибирской области, за исключением безвозмездных поступлений из районного бюджета Ордынского района Новосибирской области, </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из областного бюджета Новосибирской области на 2016 год и плановый период </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2017 и 2018 годов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4"/>
        <w:gridCol w:w="2885"/>
        <w:gridCol w:w="4952"/>
      </w:tblGrid>
      <w:tr w:rsidR="00F325CD" w:rsidRPr="00085BB8" w:rsidTr="00D44A4C">
        <w:tc>
          <w:tcPr>
            <w:tcW w:w="4619" w:type="dxa"/>
            <w:gridSpan w:val="2"/>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код бюджетной классификации Российской Федерации</w:t>
            </w:r>
          </w:p>
        </w:tc>
        <w:tc>
          <w:tcPr>
            <w:tcW w:w="4952" w:type="dxa"/>
            <w:vMerge w:val="restart"/>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proofErr w:type="gramStart"/>
            <w:r w:rsidRPr="00085BB8">
              <w:rPr>
                <w:rFonts w:ascii="Times New Roman" w:hAnsi="Times New Roman" w:cs="Times New Roman"/>
                <w:sz w:val="20"/>
                <w:szCs w:val="20"/>
              </w:rPr>
              <w:t xml:space="preserve">наименование кода поступлений в бюджет, группы, подгруппы, статьи, подстатьи, элемента, программы (подпрограммы), кода экономической классификации доходов </w:t>
            </w:r>
            <w:proofErr w:type="gramEnd"/>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главного администратора доходов</w:t>
            </w:r>
          </w:p>
        </w:tc>
        <w:tc>
          <w:tcPr>
            <w:tcW w:w="288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код бюджетной классификации </w:t>
            </w: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sz w:val="20"/>
                <w:szCs w:val="20"/>
              </w:rPr>
            </w:pP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555</w:t>
            </w:r>
          </w:p>
        </w:tc>
        <w:tc>
          <w:tcPr>
            <w:tcW w:w="2885"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tc>
        <w:tc>
          <w:tcPr>
            <w:tcW w:w="495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b/>
                <w:sz w:val="20"/>
                <w:szCs w:val="20"/>
              </w:rPr>
            </w:pPr>
            <w:r w:rsidRPr="00085BB8">
              <w:rPr>
                <w:rFonts w:ascii="Times New Roman" w:hAnsi="Times New Roman" w:cs="Times New Roman"/>
                <w:b/>
                <w:sz w:val="20"/>
                <w:szCs w:val="20"/>
              </w:rPr>
              <w:t>администрация Устюжанинского сельсовета Ордынского района Новосибирской области</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88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1 11 05035 10 0000 120</w:t>
            </w:r>
          </w:p>
        </w:tc>
        <w:tc>
          <w:tcPr>
            <w:tcW w:w="495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автономных учреждений)</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88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widowControl w:val="0"/>
              <w:autoSpaceDE w:val="0"/>
              <w:autoSpaceDN w:val="0"/>
              <w:adjustRightInd w:val="0"/>
              <w:spacing w:after="0" w:line="240" w:lineRule="auto"/>
              <w:jc w:val="center"/>
              <w:rPr>
                <w:rFonts w:ascii="Times New Roman" w:eastAsia="Times New Roman" w:hAnsi="Times New Roman" w:cs="Times New Roman"/>
                <w:snapToGrid w:val="0"/>
                <w:sz w:val="20"/>
                <w:szCs w:val="20"/>
              </w:rPr>
            </w:pPr>
            <w:r w:rsidRPr="00085BB8">
              <w:rPr>
                <w:rFonts w:ascii="Times New Roman" w:hAnsi="Times New Roman" w:cs="Times New Roman"/>
                <w:noProof/>
                <w:sz w:val="20"/>
                <w:szCs w:val="20"/>
              </w:rPr>
              <w:t>1 13 02995 10 0000 130</w:t>
            </w:r>
          </w:p>
        </w:tc>
        <w:tc>
          <w:tcPr>
            <w:tcW w:w="495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widowControl w:val="0"/>
              <w:autoSpaceDE w:val="0"/>
              <w:autoSpaceDN w:val="0"/>
              <w:adjustRightInd w:val="0"/>
              <w:spacing w:after="0" w:line="240" w:lineRule="auto"/>
              <w:jc w:val="both"/>
              <w:rPr>
                <w:rFonts w:ascii="Times New Roman" w:eastAsia="Times New Roman" w:hAnsi="Times New Roman" w:cs="Times New Roman"/>
                <w:snapToGrid w:val="0"/>
                <w:sz w:val="20"/>
                <w:szCs w:val="20"/>
              </w:rPr>
            </w:pPr>
            <w:r w:rsidRPr="00085BB8">
              <w:rPr>
                <w:rFonts w:ascii="Times New Roman" w:hAnsi="Times New Roman" w:cs="Times New Roman"/>
                <w:noProof/>
                <w:sz w:val="20"/>
                <w:szCs w:val="20"/>
              </w:rPr>
              <w:t>Прочие доходы от компенсации затрат  бюджетов поселений</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88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1 14 02053 10 0000 410</w:t>
            </w:r>
          </w:p>
        </w:tc>
        <w:tc>
          <w:tcPr>
            <w:tcW w:w="495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Доходы от реализации иного имущества, находящегося в собственности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88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1 16 51040 02 0000 140</w:t>
            </w:r>
          </w:p>
        </w:tc>
        <w:tc>
          <w:tcPr>
            <w:tcW w:w="495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88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1 16 90050 10 0000 140</w:t>
            </w:r>
          </w:p>
        </w:tc>
        <w:tc>
          <w:tcPr>
            <w:tcW w:w="495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Прочие поступления от денежных взысканий (штрафов) и иных сумм в возмещение ущерба, зачисляемые в бюджеты поселений</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88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1 17 01050 10 0000 180</w:t>
            </w:r>
          </w:p>
        </w:tc>
        <w:tc>
          <w:tcPr>
            <w:tcW w:w="495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Невыясненные поступления, зачисляемые в бюджеты поселений</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88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1 17 05050 10 0000 180</w:t>
            </w:r>
          </w:p>
        </w:tc>
        <w:tc>
          <w:tcPr>
            <w:tcW w:w="495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Прочие неналоговые доходы бюджетов поселений</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88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2 07 05030 10 0000 180</w:t>
            </w:r>
          </w:p>
        </w:tc>
        <w:tc>
          <w:tcPr>
            <w:tcW w:w="495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Прочие безвозмездные поступления в бюджеты поселений</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88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2 08 05000 10 0000 180</w:t>
            </w:r>
          </w:p>
        </w:tc>
        <w:tc>
          <w:tcPr>
            <w:tcW w:w="495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bl>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lastRenderedPageBreak/>
        <w:t>ПРОЕКТ</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 xml:space="preserve">ПРИЛОЖЕНИЕ № 1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от ___________2015 года № ____</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таблица 3</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Безвозмездные поступления из районного бюджета Ордынского района Новосибирской области, из областного бюджета Новосибирской области,</w:t>
      </w:r>
      <w:r w:rsidRPr="00085BB8">
        <w:rPr>
          <w:rFonts w:ascii="Times New Roman" w:hAnsi="Times New Roman" w:cs="Times New Roman"/>
          <w:b/>
          <w:color w:val="FF6600"/>
          <w:sz w:val="20"/>
          <w:szCs w:val="20"/>
        </w:rPr>
        <w:t xml:space="preserve"> </w:t>
      </w:r>
      <w:r w:rsidRPr="00085BB8">
        <w:rPr>
          <w:rFonts w:ascii="Times New Roman" w:hAnsi="Times New Roman" w:cs="Times New Roman"/>
          <w:b/>
          <w:sz w:val="20"/>
          <w:szCs w:val="20"/>
        </w:rPr>
        <w:t xml:space="preserve">закреплённые за администрацией Устюжанинского сельсовета Ордынского района Новосибирской области на 2016 год и плановый период 2017 и 2018 годов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4"/>
        <w:gridCol w:w="2589"/>
        <w:gridCol w:w="5247"/>
      </w:tblGrid>
      <w:tr w:rsidR="00F325CD" w:rsidRPr="00085BB8" w:rsidTr="00D44A4C">
        <w:tc>
          <w:tcPr>
            <w:tcW w:w="4323" w:type="dxa"/>
            <w:gridSpan w:val="2"/>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код бюджетной классификации Российской Федерации</w:t>
            </w:r>
          </w:p>
        </w:tc>
        <w:tc>
          <w:tcPr>
            <w:tcW w:w="5247" w:type="dxa"/>
            <w:vMerge w:val="restart"/>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proofErr w:type="gramStart"/>
            <w:r w:rsidRPr="00085BB8">
              <w:rPr>
                <w:rFonts w:ascii="Times New Roman" w:hAnsi="Times New Roman" w:cs="Times New Roman"/>
                <w:sz w:val="20"/>
                <w:szCs w:val="20"/>
              </w:rPr>
              <w:t xml:space="preserve">наименование кода поступлений в бюджет, группы, подгруппы, статьи, подстатьи, элемента, программы (подпрограммы), кода экономической классификации доходов </w:t>
            </w:r>
            <w:proofErr w:type="gramEnd"/>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главного администратора доходов</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код бюджетной классификации </w:t>
            </w: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sz w:val="20"/>
                <w:szCs w:val="20"/>
              </w:rPr>
            </w:pP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2 02 01001 10 0000 151</w:t>
            </w:r>
          </w:p>
        </w:tc>
        <w:tc>
          <w:tcPr>
            <w:tcW w:w="524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Дотации бюджетам поселений  на</w:t>
            </w:r>
            <w:r w:rsidRPr="00085BB8">
              <w:rPr>
                <w:rFonts w:ascii="Times New Roman" w:hAnsi="Times New Roman" w:cs="Times New Roman"/>
              </w:rPr>
              <w:t xml:space="preserve"> </w:t>
            </w:r>
            <w:r w:rsidRPr="00085BB8">
              <w:rPr>
                <w:rFonts w:ascii="Times New Roman" w:hAnsi="Times New Roman" w:cs="Times New Roman"/>
                <w:noProof/>
              </w:rPr>
              <w:t xml:space="preserve">выравнивание бюджетной обеспеченности      </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2 02 02216 10 0000 151</w:t>
            </w:r>
          </w:p>
        </w:tc>
        <w:tc>
          <w:tcPr>
            <w:tcW w:w="524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Субсидии бюджетам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2 02 02999 10 0000 151</w:t>
            </w:r>
          </w:p>
        </w:tc>
        <w:tc>
          <w:tcPr>
            <w:tcW w:w="524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Прочие субсидии бюджетам поселений</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2 02 03015 10 0000 151</w:t>
            </w:r>
          </w:p>
        </w:tc>
        <w:tc>
          <w:tcPr>
            <w:tcW w:w="524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Субвенции бюджетам поселений на осуществление первичного воинского учета на территориях, где отсутствуют военные комиссариаты</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widowControl w:val="0"/>
              <w:autoSpaceDE w:val="0"/>
              <w:autoSpaceDN w:val="0"/>
              <w:adjustRightInd w:val="0"/>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2 02 03024 10 0000 151</w:t>
            </w:r>
          </w:p>
        </w:tc>
        <w:tc>
          <w:tcPr>
            <w:tcW w:w="524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Субвенции бюджетам поселений на выполнение передаваемых полномочий субъектов Российской Федерации</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widowControl w:val="0"/>
              <w:autoSpaceDE w:val="0"/>
              <w:autoSpaceDN w:val="0"/>
              <w:adjustRightInd w:val="0"/>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2 02 03999 10 0000 151</w:t>
            </w:r>
          </w:p>
        </w:tc>
        <w:tc>
          <w:tcPr>
            <w:tcW w:w="524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Проочие субвенции бюджетам поселений</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widowControl w:val="0"/>
              <w:autoSpaceDE w:val="0"/>
              <w:autoSpaceDN w:val="0"/>
              <w:adjustRightInd w:val="0"/>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2 02 04012 10 0000 151</w:t>
            </w:r>
          </w:p>
        </w:tc>
        <w:tc>
          <w:tcPr>
            <w:tcW w:w="524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Межбюджетные трансферты, передаваемые бюджетам поселений для компенсации дополнительных расходов, возникших в результате решений, принятыхорганами власти другого уровня</w:t>
            </w:r>
          </w:p>
        </w:tc>
      </w:tr>
      <w:tr w:rsidR="00F325CD" w:rsidRPr="00085BB8" w:rsidTr="00D44A4C">
        <w:trPr>
          <w:trHeight w:val="1334"/>
        </w:trPr>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napToGrid w:val="0"/>
                <w:sz w:val="20"/>
                <w:szCs w:val="20"/>
              </w:rPr>
            </w:pPr>
            <w:r w:rsidRPr="00085BB8">
              <w:rPr>
                <w:rFonts w:ascii="Times New Roman" w:hAnsi="Times New Roman" w:cs="Times New Roman"/>
                <w:noProof/>
                <w:sz w:val="20"/>
                <w:szCs w:val="20"/>
              </w:rPr>
              <w:t>2 02 04014 10 0000 151</w:t>
            </w:r>
          </w:p>
        </w:tc>
        <w:tc>
          <w:tcPr>
            <w:tcW w:w="524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b/>
                <w:sz w:val="20"/>
                <w:szCs w:val="20"/>
              </w:rPr>
            </w:pPr>
            <w:r w:rsidRPr="00085BB8">
              <w:rPr>
                <w:rFonts w:ascii="Times New Roman" w:hAnsi="Times New Roman" w:cs="Times New Roman"/>
                <w:noProof/>
                <w:sz w:val="20"/>
                <w:szCs w:val="20"/>
              </w:rPr>
              <w:t>Межбюджетные трансферты,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2 02 04999 10 0000151</w:t>
            </w:r>
          </w:p>
        </w:tc>
        <w:tc>
          <w:tcPr>
            <w:tcW w:w="524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Прочие межбюджетные трансферты, передаваемые бюджетам поселений</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085BB8">
              <w:rPr>
                <w:rFonts w:ascii="Times New Roman" w:hAnsi="Times New Roman" w:cs="Times New Roman"/>
                <w:sz w:val="20"/>
                <w:szCs w:val="20"/>
              </w:rPr>
              <w:t>555</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widowControl w:val="0"/>
              <w:autoSpaceDE w:val="0"/>
              <w:autoSpaceDN w:val="0"/>
              <w:adjustRightInd w:val="0"/>
              <w:spacing w:after="0" w:line="240" w:lineRule="auto"/>
              <w:jc w:val="center"/>
              <w:rPr>
                <w:rFonts w:ascii="Times New Roman" w:eastAsia="Calibri" w:hAnsi="Times New Roman" w:cs="Times New Roman"/>
                <w:snapToGrid w:val="0"/>
                <w:sz w:val="20"/>
                <w:szCs w:val="20"/>
              </w:rPr>
            </w:pPr>
            <w:r w:rsidRPr="00085BB8">
              <w:rPr>
                <w:rFonts w:ascii="Times New Roman" w:hAnsi="Times New Roman" w:cs="Times New Roman"/>
                <w:snapToGrid w:val="0"/>
                <w:sz w:val="20"/>
                <w:szCs w:val="20"/>
              </w:rPr>
              <w:t>2 18 05030 10 0000 151</w:t>
            </w:r>
          </w:p>
        </w:tc>
        <w:tc>
          <w:tcPr>
            <w:tcW w:w="524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widowControl w:val="0"/>
              <w:autoSpaceDE w:val="0"/>
              <w:autoSpaceDN w:val="0"/>
              <w:adjustRightInd w:val="0"/>
              <w:spacing w:after="0" w:line="240" w:lineRule="auto"/>
              <w:jc w:val="both"/>
              <w:rPr>
                <w:rFonts w:ascii="Times New Roman" w:eastAsia="Calibri" w:hAnsi="Times New Roman" w:cs="Times New Roman"/>
                <w:snapToGrid w:val="0"/>
                <w:sz w:val="20"/>
                <w:szCs w:val="20"/>
              </w:rPr>
            </w:pPr>
            <w:r w:rsidRPr="00085BB8">
              <w:rPr>
                <w:rFonts w:ascii="Times New Roman" w:hAnsi="Times New Roman" w:cs="Times New Roman"/>
                <w:snapToGrid w:val="0"/>
                <w:sz w:val="20"/>
                <w:szCs w:val="20"/>
              </w:rPr>
              <w:t>Доходы бюджетов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F325CD" w:rsidRPr="00085BB8" w:rsidTr="00D44A4C">
        <w:tc>
          <w:tcPr>
            <w:tcW w:w="173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085BB8">
              <w:rPr>
                <w:rFonts w:ascii="Times New Roman" w:hAnsi="Times New Roman" w:cs="Times New Roman"/>
                <w:sz w:val="20"/>
                <w:szCs w:val="20"/>
              </w:rPr>
              <w:t>555</w:t>
            </w:r>
          </w:p>
        </w:tc>
        <w:tc>
          <w:tcPr>
            <w:tcW w:w="258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widowControl w:val="0"/>
              <w:autoSpaceDE w:val="0"/>
              <w:autoSpaceDN w:val="0"/>
              <w:adjustRightInd w:val="0"/>
              <w:spacing w:after="0" w:line="240" w:lineRule="auto"/>
              <w:jc w:val="center"/>
              <w:rPr>
                <w:rFonts w:ascii="Times New Roman" w:eastAsia="Calibri" w:hAnsi="Times New Roman" w:cs="Times New Roman"/>
                <w:snapToGrid w:val="0"/>
                <w:sz w:val="20"/>
                <w:szCs w:val="20"/>
              </w:rPr>
            </w:pPr>
            <w:r w:rsidRPr="00085BB8">
              <w:rPr>
                <w:rFonts w:ascii="Times New Roman" w:hAnsi="Times New Roman" w:cs="Times New Roman"/>
                <w:snapToGrid w:val="0"/>
                <w:sz w:val="20"/>
                <w:szCs w:val="20"/>
              </w:rPr>
              <w:t>2 19 05000 10 0000 151</w:t>
            </w:r>
          </w:p>
        </w:tc>
        <w:tc>
          <w:tcPr>
            <w:tcW w:w="524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widowControl w:val="0"/>
              <w:autoSpaceDE w:val="0"/>
              <w:autoSpaceDN w:val="0"/>
              <w:adjustRightInd w:val="0"/>
              <w:spacing w:after="0" w:line="240" w:lineRule="auto"/>
              <w:jc w:val="both"/>
              <w:rPr>
                <w:rFonts w:ascii="Times New Roman" w:eastAsia="Calibri" w:hAnsi="Times New Roman" w:cs="Times New Roman"/>
                <w:snapToGrid w:val="0"/>
                <w:sz w:val="20"/>
                <w:szCs w:val="20"/>
              </w:rPr>
            </w:pPr>
            <w:r w:rsidRPr="00085BB8">
              <w:rPr>
                <w:rFonts w:ascii="Times New Roman" w:hAnsi="Times New Roman" w:cs="Times New Roman"/>
                <w:snapToGrid w:val="0"/>
                <w:sz w:val="20"/>
                <w:szCs w:val="20"/>
              </w:rPr>
              <w:t xml:space="preserve">Возврат остатков субсидий, субвенций и иных межбюджетных трансфертов, имеющих целевое назначение, прошлых лет из бюджетов поселения </w:t>
            </w:r>
          </w:p>
        </w:tc>
      </w:tr>
    </w:tbl>
    <w:p w:rsidR="00F325CD" w:rsidRPr="00085BB8" w:rsidRDefault="00F325CD" w:rsidP="00F325CD">
      <w:pPr>
        <w:spacing w:after="0" w:line="240" w:lineRule="auto"/>
        <w:rPr>
          <w:rFonts w:ascii="Times New Roman" w:eastAsia="Times New Roman" w:hAnsi="Times New Roman" w:cs="Times New Roman"/>
          <w:sz w:val="20"/>
          <w:szCs w:val="20"/>
        </w:rPr>
      </w:pPr>
    </w:p>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spacing w:after="0" w:line="240" w:lineRule="auto"/>
        <w:jc w:val="right"/>
        <w:rPr>
          <w:rFonts w:ascii="Times New Roman" w:hAnsi="Times New Roman" w:cs="Times New Roman"/>
          <w:b/>
          <w:sz w:val="20"/>
          <w:szCs w:val="20"/>
        </w:rPr>
      </w:pPr>
      <w:r>
        <w:rPr>
          <w:rFonts w:ascii="Times New Roman" w:hAnsi="Times New Roman" w:cs="Times New Roman"/>
          <w:b/>
          <w:sz w:val="20"/>
          <w:szCs w:val="20"/>
        </w:rPr>
        <w:t>П</w:t>
      </w:r>
      <w:r w:rsidRPr="00085BB8">
        <w:rPr>
          <w:rFonts w:ascii="Times New Roman" w:hAnsi="Times New Roman" w:cs="Times New Roman"/>
          <w:b/>
          <w:sz w:val="20"/>
          <w:szCs w:val="20"/>
        </w:rPr>
        <w:t>РОЕКТ</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 xml:space="preserve">ПРИЛОЖЕНИЕ № 1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от ____________2015 года № _____</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lastRenderedPageBreak/>
        <w:t xml:space="preserve">таблица 4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Источники финансирования дефицита бюджета Устюжанинского сельсовета Ордынского района Новосибирской области на 2016 год и плановый период </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2017  и 2018 годов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8"/>
        <w:gridCol w:w="2700"/>
        <w:gridCol w:w="4963"/>
      </w:tblGrid>
      <w:tr w:rsidR="00F325CD" w:rsidRPr="00085BB8" w:rsidTr="00D44A4C">
        <w:tc>
          <w:tcPr>
            <w:tcW w:w="4608" w:type="dxa"/>
            <w:gridSpan w:val="2"/>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sz w:val="20"/>
                <w:szCs w:val="20"/>
              </w:rPr>
              <w:t>Код бюджетной классификации Российской Федерации</w:t>
            </w:r>
          </w:p>
        </w:tc>
        <w:tc>
          <w:tcPr>
            <w:tcW w:w="4963" w:type="dxa"/>
            <w:vMerge w:val="restart"/>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sz w:val="20"/>
                <w:szCs w:val="20"/>
              </w:rPr>
              <w:t>Код источника финансирования дефицита бюджета по бюджетной классификации Российской Федерации</w:t>
            </w:r>
          </w:p>
        </w:tc>
      </w:tr>
      <w:tr w:rsidR="00F325CD" w:rsidRPr="00085BB8" w:rsidTr="00D44A4C">
        <w:tc>
          <w:tcPr>
            <w:tcW w:w="190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sz w:val="20"/>
                <w:szCs w:val="20"/>
              </w:rPr>
              <w:t>главного администратора источников финансирования дефицита бюджета</w:t>
            </w:r>
          </w:p>
        </w:tc>
        <w:tc>
          <w:tcPr>
            <w:tcW w:w="270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sz w:val="20"/>
                <w:szCs w:val="20"/>
              </w:rPr>
              <w:t>источников финансирования дефицита бюджета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b/>
                <w:sz w:val="20"/>
                <w:szCs w:val="20"/>
              </w:rPr>
            </w:pPr>
          </w:p>
        </w:tc>
      </w:tr>
      <w:tr w:rsidR="00F325CD" w:rsidRPr="00085BB8" w:rsidTr="00D44A4C">
        <w:tc>
          <w:tcPr>
            <w:tcW w:w="1908" w:type="dxa"/>
            <w:vMerge w:val="restart"/>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555</w:t>
            </w:r>
          </w:p>
        </w:tc>
        <w:tc>
          <w:tcPr>
            <w:tcW w:w="270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tc>
        <w:tc>
          <w:tcPr>
            <w:tcW w:w="4963"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b/>
                <w:sz w:val="20"/>
                <w:szCs w:val="20"/>
              </w:rPr>
            </w:pPr>
            <w:r w:rsidRPr="00085BB8">
              <w:rPr>
                <w:rFonts w:ascii="Times New Roman" w:hAnsi="Times New Roman" w:cs="Times New Roman"/>
                <w:b/>
                <w:sz w:val="20"/>
                <w:szCs w:val="20"/>
              </w:rPr>
              <w:t>Администрация Устюжанинского сельсовета Ордынского района Новосибирской области</w:t>
            </w:r>
          </w:p>
        </w:tc>
      </w:tr>
      <w:tr w:rsidR="00F325CD" w:rsidRPr="00085BB8" w:rsidTr="00D44A4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b/>
                <w:sz w:val="20"/>
                <w:szCs w:val="20"/>
              </w:rPr>
            </w:pPr>
          </w:p>
        </w:tc>
        <w:tc>
          <w:tcPr>
            <w:tcW w:w="270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tc>
        <w:tc>
          <w:tcPr>
            <w:tcW w:w="4963"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ИСТОЧНИКИ ВНУТРЕННЕГО ФИНАНСИРОВАНИЯ ДЕФИЦИТОВ БЮДЖЕТОВ</w:t>
            </w:r>
          </w:p>
        </w:tc>
      </w:tr>
      <w:tr w:rsidR="00F325CD" w:rsidRPr="00085BB8" w:rsidTr="00D44A4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b/>
                <w:sz w:val="20"/>
                <w:szCs w:val="20"/>
              </w:rPr>
            </w:pPr>
          </w:p>
        </w:tc>
        <w:tc>
          <w:tcPr>
            <w:tcW w:w="2700"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01 03 00 </w:t>
            </w:r>
            <w:proofErr w:type="spellStart"/>
            <w:r w:rsidRPr="00085BB8">
              <w:rPr>
                <w:rFonts w:ascii="Times New Roman" w:hAnsi="Times New Roman" w:cs="Times New Roman"/>
                <w:sz w:val="20"/>
                <w:szCs w:val="20"/>
              </w:rPr>
              <w:t>00</w:t>
            </w:r>
            <w:proofErr w:type="spellEnd"/>
            <w:r w:rsidRPr="00085BB8">
              <w:rPr>
                <w:rFonts w:ascii="Times New Roman" w:hAnsi="Times New Roman" w:cs="Times New Roman"/>
                <w:sz w:val="20"/>
                <w:szCs w:val="20"/>
              </w:rPr>
              <w:t xml:space="preserve"> 10 0000 710</w:t>
            </w:r>
          </w:p>
        </w:tc>
        <w:tc>
          <w:tcPr>
            <w:tcW w:w="496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Получение кредитов от других бюджетов бюджетной системы Российской Федерации бюджетами поселений в валюте Российской Федерации                                                     </w:t>
            </w:r>
          </w:p>
        </w:tc>
      </w:tr>
      <w:tr w:rsidR="00F325CD" w:rsidRPr="00085BB8" w:rsidTr="00D44A4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b/>
                <w:sz w:val="20"/>
                <w:szCs w:val="20"/>
              </w:rPr>
            </w:pPr>
          </w:p>
        </w:tc>
        <w:tc>
          <w:tcPr>
            <w:tcW w:w="2700"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01 03 00 </w:t>
            </w:r>
            <w:proofErr w:type="spellStart"/>
            <w:r w:rsidRPr="00085BB8">
              <w:rPr>
                <w:rFonts w:ascii="Times New Roman" w:hAnsi="Times New Roman" w:cs="Times New Roman"/>
                <w:sz w:val="20"/>
                <w:szCs w:val="20"/>
              </w:rPr>
              <w:t>00</w:t>
            </w:r>
            <w:proofErr w:type="spellEnd"/>
            <w:r w:rsidRPr="00085BB8">
              <w:rPr>
                <w:rFonts w:ascii="Times New Roman" w:hAnsi="Times New Roman" w:cs="Times New Roman"/>
                <w:sz w:val="20"/>
                <w:szCs w:val="20"/>
              </w:rPr>
              <w:t xml:space="preserve"> 10 0000 810</w:t>
            </w:r>
          </w:p>
        </w:tc>
        <w:tc>
          <w:tcPr>
            <w:tcW w:w="496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Погашение бюджетами поселений кредитов от других бюджетов бюджетной системы Российской Федерации в валюте  Российской Федерации                                                                                                              </w:t>
            </w:r>
          </w:p>
        </w:tc>
      </w:tr>
      <w:tr w:rsidR="00F325CD" w:rsidRPr="00085BB8" w:rsidTr="00D44A4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b/>
                <w:sz w:val="20"/>
                <w:szCs w:val="20"/>
              </w:rPr>
            </w:pPr>
          </w:p>
        </w:tc>
        <w:tc>
          <w:tcPr>
            <w:tcW w:w="2700"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01 05 02 01 10 0000 510</w:t>
            </w:r>
          </w:p>
        </w:tc>
        <w:tc>
          <w:tcPr>
            <w:tcW w:w="496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Увеличение прочих остатков денежных средств бюджетов поселений         </w:t>
            </w:r>
          </w:p>
        </w:tc>
      </w:tr>
      <w:tr w:rsidR="00F325CD" w:rsidRPr="00085BB8" w:rsidTr="00D44A4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b/>
                <w:sz w:val="20"/>
                <w:szCs w:val="20"/>
              </w:rPr>
            </w:pPr>
          </w:p>
        </w:tc>
        <w:tc>
          <w:tcPr>
            <w:tcW w:w="2700"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01 05 02 01 10 0000 610</w:t>
            </w:r>
          </w:p>
        </w:tc>
        <w:tc>
          <w:tcPr>
            <w:tcW w:w="496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Уменьшение прочих остатков денежных средств бюджетов поселений                                                        </w:t>
            </w:r>
          </w:p>
        </w:tc>
      </w:tr>
    </w:tbl>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spacing w:after="0" w:line="240" w:lineRule="auto"/>
        <w:rPr>
          <w:rFonts w:ascii="Times New Roman" w:hAnsi="Times New Roman" w:cs="Times New Roman"/>
          <w:sz w:val="20"/>
          <w:szCs w:val="20"/>
        </w:rPr>
      </w:pP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ПРОЕКТ</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 xml:space="preserve">ПРИЛОЖЕНИЕ № 2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sz w:val="20"/>
          <w:szCs w:val="20"/>
        </w:rPr>
        <w:t xml:space="preserve">                            от </w:t>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r>
      <w:r w:rsidRPr="00085BB8">
        <w:rPr>
          <w:rFonts w:ascii="Times New Roman" w:hAnsi="Times New Roman" w:cs="Times New Roman"/>
          <w:sz w:val="20"/>
          <w:szCs w:val="20"/>
        </w:rPr>
        <w:softHyphen/>
        <w:t>______________№ ____</w:t>
      </w:r>
    </w:p>
    <w:p w:rsidR="00F325CD" w:rsidRPr="00085BB8" w:rsidRDefault="00F325CD" w:rsidP="00F325CD">
      <w:pPr>
        <w:spacing w:after="0" w:line="240" w:lineRule="auto"/>
        <w:ind w:hanging="1116"/>
        <w:jc w:val="right"/>
        <w:rPr>
          <w:rFonts w:ascii="Times New Roman" w:hAnsi="Times New Roman" w:cs="Times New Roman"/>
          <w:sz w:val="20"/>
          <w:szCs w:val="20"/>
        </w:rPr>
      </w:pPr>
      <w:r w:rsidRPr="00085BB8">
        <w:rPr>
          <w:rFonts w:ascii="Times New Roman" w:hAnsi="Times New Roman" w:cs="Times New Roman"/>
          <w:sz w:val="20"/>
          <w:szCs w:val="20"/>
        </w:rPr>
        <w:t>таблица 1</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      </w:t>
      </w:r>
      <w:r w:rsidRPr="00085BB8">
        <w:rPr>
          <w:rFonts w:ascii="Times New Roman" w:hAnsi="Times New Roman" w:cs="Times New Roman"/>
          <w:sz w:val="20"/>
          <w:szCs w:val="20"/>
        </w:rPr>
        <w:t>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на 2016 год и на плановый период 2017 и 2018 годов в части налоговых и неналоговых доходов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3060"/>
        <w:gridCol w:w="1440"/>
      </w:tblGrid>
      <w:tr w:rsidR="00F325CD" w:rsidRPr="00085BB8" w:rsidTr="00D44A4C">
        <w:tc>
          <w:tcPr>
            <w:tcW w:w="496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Наименование доходов</w:t>
            </w:r>
          </w:p>
        </w:tc>
        <w:tc>
          <w:tcPr>
            <w:tcW w:w="306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код бюджетной классификации доходов бюджетов Российской Федерации</w:t>
            </w:r>
          </w:p>
        </w:tc>
        <w:tc>
          <w:tcPr>
            <w:tcW w:w="144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норматив</w:t>
            </w: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зачисления</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ind w:left="12" w:hanging="12"/>
              <w:rPr>
                <w:rFonts w:ascii="Times New Roman" w:eastAsia="Times New Roman" w:hAnsi="Times New Roman" w:cs="Times New Roman"/>
                <w:sz w:val="20"/>
                <w:szCs w:val="20"/>
              </w:rPr>
            </w:pPr>
            <w:r w:rsidRPr="00085BB8">
              <w:rPr>
                <w:rFonts w:ascii="Times New Roman" w:hAnsi="Times New Roman" w:cs="Times New Roman"/>
                <w:sz w:val="20"/>
                <w:szCs w:val="20"/>
              </w:rPr>
              <w:t>Земельный налог (по обязательствам, возникшим до 1 января 2006 года),  мобилизуемый на территориях поселений</w:t>
            </w:r>
          </w:p>
        </w:tc>
        <w:tc>
          <w:tcPr>
            <w:tcW w:w="306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182  1 09 04050 10 0000 110*</w:t>
            </w:r>
          </w:p>
        </w:tc>
        <w:tc>
          <w:tcPr>
            <w:tcW w:w="1440" w:type="dxa"/>
            <w:tcBorders>
              <w:top w:val="single" w:sz="4" w:space="0" w:color="auto"/>
              <w:left w:val="single" w:sz="4" w:space="0" w:color="auto"/>
              <w:bottom w:val="single" w:sz="4" w:space="0" w:color="auto"/>
              <w:right w:val="single" w:sz="4" w:space="0" w:color="auto"/>
            </w:tcBorders>
            <w:vAlign w:val="bottom"/>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100 %</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ind w:left="12" w:hanging="12"/>
              <w:rPr>
                <w:rFonts w:ascii="Times New Roman" w:eastAsia="Times New Roman" w:hAnsi="Times New Roman" w:cs="Times New Roman"/>
                <w:sz w:val="20"/>
                <w:szCs w:val="20"/>
              </w:rPr>
            </w:pPr>
            <w:r w:rsidRPr="00085BB8">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3060" w:type="dxa"/>
            <w:tcBorders>
              <w:top w:val="single" w:sz="4" w:space="0" w:color="auto"/>
              <w:left w:val="single" w:sz="4" w:space="0" w:color="auto"/>
              <w:bottom w:val="single" w:sz="4" w:space="0" w:color="auto"/>
              <w:right w:val="single" w:sz="4" w:space="0" w:color="auto"/>
            </w:tcBorders>
            <w:vAlign w:val="bottom"/>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555  1 11 05035 10 0000 120</w:t>
            </w:r>
          </w:p>
        </w:tc>
        <w:tc>
          <w:tcPr>
            <w:tcW w:w="1440" w:type="dxa"/>
            <w:tcBorders>
              <w:top w:val="single" w:sz="4" w:space="0" w:color="auto"/>
              <w:left w:val="single" w:sz="4" w:space="0" w:color="auto"/>
              <w:bottom w:val="single" w:sz="4" w:space="0" w:color="auto"/>
              <w:right w:val="single" w:sz="4" w:space="0" w:color="auto"/>
            </w:tcBorders>
            <w:vAlign w:val="bottom"/>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100 %</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ind w:left="12" w:hanging="12"/>
              <w:rPr>
                <w:rFonts w:ascii="Times New Roman" w:eastAsia="Times New Roman" w:hAnsi="Times New Roman" w:cs="Times New Roman"/>
                <w:sz w:val="20"/>
                <w:szCs w:val="20"/>
              </w:rPr>
            </w:pPr>
            <w:r w:rsidRPr="00085BB8">
              <w:rPr>
                <w:rFonts w:ascii="Times New Roman" w:hAnsi="Times New Roman" w:cs="Times New Roman"/>
                <w:sz w:val="20"/>
                <w:szCs w:val="20"/>
              </w:rPr>
              <w:t>Доходы от реализации иного имущества, находящегося в собственности поселений (за исключением имущества муниципальных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060" w:type="dxa"/>
            <w:tcBorders>
              <w:top w:val="single" w:sz="4" w:space="0" w:color="auto"/>
              <w:left w:val="single" w:sz="4" w:space="0" w:color="auto"/>
              <w:bottom w:val="single" w:sz="4" w:space="0" w:color="auto"/>
              <w:right w:val="single" w:sz="4" w:space="0" w:color="auto"/>
            </w:tcBorders>
            <w:vAlign w:val="bottom"/>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555 1 14 02053 10 0000 410</w:t>
            </w:r>
          </w:p>
        </w:tc>
        <w:tc>
          <w:tcPr>
            <w:tcW w:w="1440" w:type="dxa"/>
            <w:tcBorders>
              <w:top w:val="single" w:sz="4" w:space="0" w:color="auto"/>
              <w:left w:val="single" w:sz="4" w:space="0" w:color="auto"/>
              <w:bottom w:val="single" w:sz="4" w:space="0" w:color="auto"/>
              <w:right w:val="single" w:sz="4" w:space="0" w:color="auto"/>
            </w:tcBorders>
            <w:vAlign w:val="bottom"/>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ind w:left="12" w:hanging="12"/>
              <w:rPr>
                <w:rFonts w:ascii="Times New Roman" w:eastAsia="Times New Roman" w:hAnsi="Times New Roman" w:cs="Times New Roman"/>
                <w:sz w:val="20"/>
                <w:szCs w:val="20"/>
              </w:rPr>
            </w:pPr>
            <w:r w:rsidRPr="00085BB8">
              <w:rPr>
                <w:rFonts w:ascii="Times New Roman" w:hAnsi="Times New Roman" w:cs="Times New Roman"/>
                <w:sz w:val="20"/>
                <w:szCs w:val="20"/>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поселений</w:t>
            </w:r>
          </w:p>
        </w:tc>
        <w:tc>
          <w:tcPr>
            <w:tcW w:w="3060"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555 1 16 51040 02 0000 140</w:t>
            </w:r>
          </w:p>
        </w:tc>
        <w:tc>
          <w:tcPr>
            <w:tcW w:w="1440"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ind w:left="12" w:hanging="12"/>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Прочие поступления от денежных взысканий </w:t>
            </w:r>
            <w:r w:rsidRPr="00085BB8">
              <w:rPr>
                <w:rFonts w:ascii="Times New Roman" w:hAnsi="Times New Roman" w:cs="Times New Roman"/>
                <w:sz w:val="20"/>
                <w:szCs w:val="20"/>
              </w:rPr>
              <w:lastRenderedPageBreak/>
              <w:t>(штрафов) и иных сумм в возмещение ущерба, зачисляемые в бюджеты поселений</w:t>
            </w:r>
          </w:p>
        </w:tc>
        <w:tc>
          <w:tcPr>
            <w:tcW w:w="3060" w:type="dxa"/>
            <w:tcBorders>
              <w:top w:val="single" w:sz="4" w:space="0" w:color="auto"/>
              <w:left w:val="single" w:sz="4" w:space="0" w:color="auto"/>
              <w:bottom w:val="single" w:sz="4" w:space="0" w:color="auto"/>
              <w:right w:val="single" w:sz="4" w:space="0" w:color="auto"/>
            </w:tcBorders>
            <w:vAlign w:val="bottom"/>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555  1 16 90050 10 0000 140</w:t>
            </w:r>
          </w:p>
        </w:tc>
        <w:tc>
          <w:tcPr>
            <w:tcW w:w="1440" w:type="dxa"/>
            <w:tcBorders>
              <w:top w:val="single" w:sz="4" w:space="0" w:color="auto"/>
              <w:left w:val="single" w:sz="4" w:space="0" w:color="auto"/>
              <w:bottom w:val="single" w:sz="4" w:space="0" w:color="auto"/>
              <w:right w:val="single" w:sz="4" w:space="0" w:color="auto"/>
            </w:tcBorders>
            <w:vAlign w:val="bottom"/>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100 %</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ind w:left="12" w:hanging="12"/>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Невыясненные поступления, зачисляемые в бюджеты поселений</w:t>
            </w:r>
          </w:p>
        </w:tc>
        <w:tc>
          <w:tcPr>
            <w:tcW w:w="3060" w:type="dxa"/>
            <w:tcBorders>
              <w:top w:val="single" w:sz="4" w:space="0" w:color="auto"/>
              <w:left w:val="single" w:sz="4" w:space="0" w:color="auto"/>
              <w:bottom w:val="single" w:sz="4" w:space="0" w:color="auto"/>
              <w:right w:val="single" w:sz="4" w:space="0" w:color="auto"/>
            </w:tcBorders>
            <w:vAlign w:val="bottom"/>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555  1 17 01050 10 0000 180</w:t>
            </w:r>
          </w:p>
        </w:tc>
        <w:tc>
          <w:tcPr>
            <w:tcW w:w="1440" w:type="dxa"/>
            <w:tcBorders>
              <w:top w:val="single" w:sz="4" w:space="0" w:color="auto"/>
              <w:left w:val="single" w:sz="4" w:space="0" w:color="auto"/>
              <w:bottom w:val="single" w:sz="4" w:space="0" w:color="auto"/>
              <w:right w:val="single" w:sz="4" w:space="0" w:color="auto"/>
            </w:tcBorders>
            <w:vAlign w:val="bottom"/>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p>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100 %</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ind w:left="12" w:hanging="12"/>
              <w:rPr>
                <w:rFonts w:ascii="Times New Roman" w:eastAsia="Times New Roman" w:hAnsi="Times New Roman" w:cs="Times New Roman"/>
                <w:sz w:val="20"/>
                <w:szCs w:val="20"/>
              </w:rPr>
            </w:pPr>
            <w:r w:rsidRPr="00085BB8">
              <w:rPr>
                <w:rFonts w:ascii="Times New Roman" w:hAnsi="Times New Roman" w:cs="Times New Roman"/>
                <w:sz w:val="20"/>
                <w:szCs w:val="20"/>
              </w:rPr>
              <w:t>Прочие неналоговые доходы бюджетов поселений</w:t>
            </w:r>
          </w:p>
        </w:tc>
        <w:tc>
          <w:tcPr>
            <w:tcW w:w="3060"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555 1 17 05050 10 0000 180</w:t>
            </w:r>
          </w:p>
        </w:tc>
        <w:tc>
          <w:tcPr>
            <w:tcW w:w="1440"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Прочие безвозмездные поступления в бюджеты поселений</w:t>
            </w:r>
          </w:p>
        </w:tc>
        <w:tc>
          <w:tcPr>
            <w:tcW w:w="3060"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555 2 07 05000 10 0000 180</w:t>
            </w:r>
          </w:p>
        </w:tc>
        <w:tc>
          <w:tcPr>
            <w:tcW w:w="1440"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3060"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555 2 08 05000 10 0000 180</w:t>
            </w:r>
          </w:p>
        </w:tc>
        <w:tc>
          <w:tcPr>
            <w:tcW w:w="1440"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ind w:left="12" w:hanging="12"/>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bl>
    <w:p w:rsidR="00F325CD" w:rsidRPr="00085BB8" w:rsidRDefault="00F325CD" w:rsidP="00F325CD">
      <w:pPr>
        <w:spacing w:after="0" w:line="240" w:lineRule="auto"/>
        <w:ind w:left="12" w:hanging="12"/>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 xml:space="preserve">                                                                                                                               ПРОЕКТ  ПРИЛОЖЕНИЕ № 2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ind w:left="4956" w:firstLine="708"/>
        <w:jc w:val="right"/>
        <w:rPr>
          <w:rFonts w:ascii="Times New Roman" w:hAnsi="Times New Roman" w:cs="Times New Roman"/>
          <w:sz w:val="20"/>
          <w:szCs w:val="20"/>
        </w:rPr>
      </w:pPr>
      <w:r w:rsidRPr="00085BB8">
        <w:rPr>
          <w:rFonts w:ascii="Times New Roman" w:hAnsi="Times New Roman" w:cs="Times New Roman"/>
          <w:sz w:val="20"/>
          <w:szCs w:val="20"/>
        </w:rPr>
        <w:t>от _____________№  ______</w:t>
      </w:r>
    </w:p>
    <w:p w:rsidR="00F325CD" w:rsidRPr="00085BB8" w:rsidRDefault="00F325CD" w:rsidP="00F325CD">
      <w:pPr>
        <w:spacing w:after="0" w:line="240" w:lineRule="auto"/>
        <w:ind w:hanging="1116"/>
        <w:jc w:val="right"/>
        <w:rPr>
          <w:rFonts w:ascii="Times New Roman" w:hAnsi="Times New Roman" w:cs="Times New Roman"/>
          <w:sz w:val="20"/>
          <w:szCs w:val="20"/>
        </w:rPr>
      </w:pPr>
      <w:r w:rsidRPr="00085BB8">
        <w:rPr>
          <w:rFonts w:ascii="Times New Roman" w:hAnsi="Times New Roman" w:cs="Times New Roman"/>
          <w:sz w:val="20"/>
          <w:szCs w:val="20"/>
        </w:rPr>
        <w:t>таблица 2</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на 2016 год и на плановый период 2017 и 2018 годов </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в части безвозмездных поступлений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gridCol w:w="2880"/>
        <w:gridCol w:w="1723"/>
      </w:tblGrid>
      <w:tr w:rsidR="00F325CD" w:rsidRPr="00085BB8" w:rsidTr="00D44A4C">
        <w:tc>
          <w:tcPr>
            <w:tcW w:w="496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Наименование доходов</w:t>
            </w:r>
          </w:p>
        </w:tc>
        <w:tc>
          <w:tcPr>
            <w:tcW w:w="28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код бюджетной классификации доходов бюджетов Российской Федерации</w:t>
            </w:r>
          </w:p>
        </w:tc>
        <w:tc>
          <w:tcPr>
            <w:tcW w:w="1723"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норматив</w:t>
            </w: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зачисления</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Дотации бюджетам поселений  на</w:t>
            </w:r>
            <w:r w:rsidRPr="00085BB8">
              <w:rPr>
                <w:rFonts w:ascii="Times New Roman" w:hAnsi="Times New Roman" w:cs="Times New Roman"/>
              </w:rPr>
              <w:t xml:space="preserve"> </w:t>
            </w:r>
            <w:r w:rsidRPr="00085BB8">
              <w:rPr>
                <w:rFonts w:ascii="Times New Roman" w:hAnsi="Times New Roman" w:cs="Times New Roman"/>
                <w:noProof/>
              </w:rPr>
              <w:t xml:space="preserve">выравнивание бюджетной обеспеченности      </w:t>
            </w:r>
          </w:p>
        </w:tc>
        <w:tc>
          <w:tcPr>
            <w:tcW w:w="2880"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p>
          <w:p w:rsidR="00F325CD" w:rsidRPr="00085BB8" w:rsidRDefault="00F325CD" w:rsidP="00D44A4C">
            <w:pPr>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555  2 02 01001 10 0000 151</w:t>
            </w:r>
          </w:p>
        </w:tc>
        <w:tc>
          <w:tcPr>
            <w:tcW w:w="172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100 %</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Субсидии бюджетам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2880"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555 2 02 02216 10 0000 151</w:t>
            </w:r>
          </w:p>
        </w:tc>
        <w:tc>
          <w:tcPr>
            <w:tcW w:w="172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af2"/>
              <w:rPr>
                <w:rFonts w:ascii="Times New Roman" w:hAnsi="Times New Roman" w:cs="Times New Roman"/>
                <w:noProof/>
              </w:rPr>
            </w:pPr>
          </w:p>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Прочие субсидии бюджетам поселений</w:t>
            </w:r>
          </w:p>
        </w:tc>
        <w:tc>
          <w:tcPr>
            <w:tcW w:w="2880"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p>
          <w:p w:rsidR="00F325CD" w:rsidRPr="00085BB8" w:rsidRDefault="00F325CD" w:rsidP="00D44A4C">
            <w:pPr>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555  2 02 02999 10 0000 151</w:t>
            </w:r>
          </w:p>
        </w:tc>
        <w:tc>
          <w:tcPr>
            <w:tcW w:w="172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100 %</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Субвенции бюджетам поселений на осуществление первичного воинского учета на территориях, где отсутствуют военные комиссариаты</w:t>
            </w:r>
          </w:p>
        </w:tc>
        <w:tc>
          <w:tcPr>
            <w:tcW w:w="2880"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p>
          <w:p w:rsidR="00F325CD" w:rsidRPr="00085BB8" w:rsidRDefault="00F325CD" w:rsidP="00D44A4C">
            <w:pPr>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555  2 02 03015 10 0000 151</w:t>
            </w:r>
          </w:p>
        </w:tc>
        <w:tc>
          <w:tcPr>
            <w:tcW w:w="172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100 %</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Субвенции бюджетам поселений на выполнение передаваемых полномочий субъектов Российской Федерации</w:t>
            </w:r>
          </w:p>
        </w:tc>
        <w:tc>
          <w:tcPr>
            <w:tcW w:w="2880"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555 2 02 03024 10 0000 151</w:t>
            </w:r>
          </w:p>
        </w:tc>
        <w:tc>
          <w:tcPr>
            <w:tcW w:w="172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af2"/>
              <w:rPr>
                <w:rFonts w:ascii="Times New Roman" w:hAnsi="Times New Roman" w:cs="Times New Roman"/>
                <w:noProof/>
              </w:rPr>
            </w:pPr>
          </w:p>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Прочие субвенции бюджетам поселений</w:t>
            </w:r>
          </w:p>
        </w:tc>
        <w:tc>
          <w:tcPr>
            <w:tcW w:w="2880"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p>
          <w:p w:rsidR="00F325CD" w:rsidRPr="00085BB8" w:rsidRDefault="00F325CD" w:rsidP="00D44A4C">
            <w:pPr>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555  2 02 03999 10 0000 151</w:t>
            </w:r>
          </w:p>
        </w:tc>
        <w:tc>
          <w:tcPr>
            <w:tcW w:w="172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100 %</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f2"/>
              <w:rPr>
                <w:rFonts w:ascii="Times New Roman" w:hAnsi="Times New Roman" w:cs="Times New Roman"/>
                <w:noProof/>
              </w:rPr>
            </w:pPr>
            <w:r w:rsidRPr="00085BB8">
              <w:rPr>
                <w:rFonts w:ascii="Times New Roman" w:hAnsi="Times New Roman" w:cs="Times New Roman"/>
                <w:noProof/>
              </w:rPr>
              <w:t xml:space="preserve">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другого уровня             </w:t>
            </w:r>
          </w:p>
        </w:tc>
        <w:tc>
          <w:tcPr>
            <w:tcW w:w="2880"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widowControl w:val="0"/>
              <w:autoSpaceDE w:val="0"/>
              <w:autoSpaceDN w:val="0"/>
              <w:adjustRightInd w:val="0"/>
              <w:spacing w:after="0" w:line="240" w:lineRule="auto"/>
              <w:jc w:val="center"/>
              <w:rPr>
                <w:rFonts w:ascii="Times New Roman" w:eastAsia="Times New Roman" w:hAnsi="Times New Roman" w:cs="Times New Roman"/>
                <w:noProof/>
                <w:sz w:val="20"/>
                <w:szCs w:val="20"/>
              </w:rPr>
            </w:pPr>
          </w:p>
          <w:p w:rsidR="00F325CD" w:rsidRPr="00085BB8" w:rsidRDefault="00F325CD" w:rsidP="00D44A4C">
            <w:pPr>
              <w:widowControl w:val="0"/>
              <w:autoSpaceDE w:val="0"/>
              <w:autoSpaceDN w:val="0"/>
              <w:adjustRightInd w:val="0"/>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555  2 02 04012 10 0000 151</w:t>
            </w:r>
          </w:p>
        </w:tc>
        <w:tc>
          <w:tcPr>
            <w:tcW w:w="172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100 %</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b/>
                <w:sz w:val="20"/>
                <w:szCs w:val="20"/>
              </w:rPr>
            </w:pPr>
            <w:r w:rsidRPr="00085BB8">
              <w:rPr>
                <w:rFonts w:ascii="Times New Roman" w:hAnsi="Times New Roman" w:cs="Times New Roman"/>
                <w:noProof/>
                <w:sz w:val="20"/>
                <w:szCs w:val="20"/>
              </w:rPr>
              <w:t>Межбюджетные трансферты,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880"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p>
          <w:p w:rsidR="00F325CD" w:rsidRPr="00085BB8" w:rsidRDefault="00F325CD" w:rsidP="00D44A4C">
            <w:pPr>
              <w:spacing w:after="0" w:line="240" w:lineRule="auto"/>
              <w:jc w:val="center"/>
              <w:rPr>
                <w:rFonts w:ascii="Times New Roman" w:eastAsia="Times New Roman" w:hAnsi="Times New Roman" w:cs="Times New Roman"/>
                <w:snapToGrid w:val="0"/>
                <w:sz w:val="20"/>
                <w:szCs w:val="20"/>
              </w:rPr>
            </w:pPr>
            <w:r w:rsidRPr="00085BB8">
              <w:rPr>
                <w:rFonts w:ascii="Times New Roman" w:hAnsi="Times New Roman" w:cs="Times New Roman"/>
                <w:noProof/>
                <w:sz w:val="20"/>
                <w:szCs w:val="20"/>
              </w:rPr>
              <w:t>555  2 02 04014 10 0000 151</w:t>
            </w:r>
          </w:p>
        </w:tc>
        <w:tc>
          <w:tcPr>
            <w:tcW w:w="172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100 %</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Прочие межбюджетные трансферты, передаваемые бюджетам поселений</w:t>
            </w:r>
          </w:p>
        </w:tc>
        <w:tc>
          <w:tcPr>
            <w:tcW w:w="2880"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noProof/>
                <w:sz w:val="20"/>
                <w:szCs w:val="20"/>
              </w:rPr>
            </w:pPr>
          </w:p>
          <w:p w:rsidR="00F325CD" w:rsidRPr="00085BB8" w:rsidRDefault="00F325CD" w:rsidP="00D44A4C">
            <w:pPr>
              <w:spacing w:after="0" w:line="240" w:lineRule="auto"/>
              <w:jc w:val="center"/>
              <w:rPr>
                <w:rFonts w:ascii="Times New Roman" w:eastAsia="Times New Roman" w:hAnsi="Times New Roman" w:cs="Times New Roman"/>
                <w:noProof/>
                <w:sz w:val="20"/>
                <w:szCs w:val="20"/>
              </w:rPr>
            </w:pPr>
            <w:r w:rsidRPr="00085BB8">
              <w:rPr>
                <w:rFonts w:ascii="Times New Roman" w:hAnsi="Times New Roman" w:cs="Times New Roman"/>
                <w:noProof/>
                <w:sz w:val="20"/>
                <w:szCs w:val="20"/>
              </w:rPr>
              <w:t>555  2 02 04999 10 0000 151</w:t>
            </w:r>
          </w:p>
        </w:tc>
        <w:tc>
          <w:tcPr>
            <w:tcW w:w="172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Доходы бюджетов поселений от возврата остатков </w:t>
            </w:r>
            <w:r w:rsidRPr="00085BB8">
              <w:rPr>
                <w:rFonts w:ascii="Times New Roman" w:hAnsi="Times New Roman" w:cs="Times New Roman"/>
                <w:sz w:val="20"/>
                <w:szCs w:val="20"/>
              </w:rPr>
              <w:lastRenderedPageBreak/>
              <w:t>субсидий и субвенций прошлых лет из бюджетов муниципальных районов</w:t>
            </w:r>
          </w:p>
        </w:tc>
        <w:tc>
          <w:tcPr>
            <w:tcW w:w="2880"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555  </w:t>
            </w:r>
            <w:r w:rsidRPr="00085BB8">
              <w:rPr>
                <w:rFonts w:ascii="Times New Roman" w:hAnsi="Times New Roman" w:cs="Times New Roman"/>
                <w:sz w:val="20"/>
                <w:szCs w:val="20"/>
                <w:lang w:val="en-US"/>
              </w:rPr>
              <w:t>2</w:t>
            </w:r>
            <w:r w:rsidRPr="00085BB8">
              <w:rPr>
                <w:rFonts w:ascii="Times New Roman" w:hAnsi="Times New Roman" w:cs="Times New Roman"/>
                <w:sz w:val="20"/>
                <w:szCs w:val="20"/>
              </w:rPr>
              <w:t xml:space="preserve"> 18 05030 10 0000 151</w:t>
            </w:r>
          </w:p>
        </w:tc>
        <w:tc>
          <w:tcPr>
            <w:tcW w:w="172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c>
          <w:tcPr>
            <w:tcW w:w="496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napToGrid w:val="0"/>
                <w:sz w:val="20"/>
                <w:szCs w:val="20"/>
              </w:rPr>
              <w:lastRenderedPageBreak/>
              <w:t>Возврат остатков субсидий, субвенций и иных межбюджетных трансфертов, имеющих целевое назначение, прошлых лет из бюджетов поселения</w:t>
            </w:r>
          </w:p>
        </w:tc>
        <w:tc>
          <w:tcPr>
            <w:tcW w:w="2880"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napToGrid w:val="0"/>
                <w:sz w:val="20"/>
                <w:szCs w:val="20"/>
              </w:rPr>
              <w:t>555 2 19 05000 10 0000 151</w:t>
            </w:r>
          </w:p>
        </w:tc>
        <w:tc>
          <w:tcPr>
            <w:tcW w:w="172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bl>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 Глава Устюжанинского сельсовета                                                                     </w:t>
      </w:r>
      <w:proofErr w:type="spellStart"/>
      <w:r w:rsidRPr="00085BB8">
        <w:rPr>
          <w:rFonts w:ascii="Times New Roman" w:hAnsi="Times New Roman" w:cs="Times New Roman"/>
          <w:sz w:val="20"/>
          <w:szCs w:val="20"/>
        </w:rPr>
        <w:t>К.Д.Козляев</w:t>
      </w:r>
      <w:proofErr w:type="spellEnd"/>
    </w:p>
    <w:tbl>
      <w:tblPr>
        <w:tblW w:w="9385" w:type="dxa"/>
        <w:tblInd w:w="93" w:type="dxa"/>
        <w:tblLook w:val="04A0"/>
      </w:tblPr>
      <w:tblGrid>
        <w:gridCol w:w="969"/>
        <w:gridCol w:w="968"/>
        <w:gridCol w:w="968"/>
        <w:gridCol w:w="968"/>
        <w:gridCol w:w="5512"/>
      </w:tblGrid>
      <w:tr w:rsidR="00F325CD" w:rsidRPr="00085BB8" w:rsidTr="00D44A4C">
        <w:trPr>
          <w:trHeight w:val="255"/>
        </w:trPr>
        <w:tc>
          <w:tcPr>
            <w:tcW w:w="969"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5512" w:type="dxa"/>
            <w:noWrap/>
            <w:vAlign w:val="bottom"/>
            <w:hideMark/>
          </w:tcPr>
          <w:p w:rsidR="00F325CD" w:rsidRPr="00085BB8" w:rsidRDefault="00F325CD" w:rsidP="00D44A4C">
            <w:pPr>
              <w:spacing w:after="0" w:line="240" w:lineRule="auto"/>
              <w:rPr>
                <w:rFonts w:ascii="Times New Roman" w:eastAsia="Times New Roman" w:hAnsi="Times New Roman" w:cs="Times New Roman"/>
                <w:b/>
                <w:sz w:val="20"/>
                <w:szCs w:val="20"/>
              </w:rPr>
            </w:pPr>
            <w:r w:rsidRPr="00085BB8">
              <w:rPr>
                <w:rFonts w:ascii="Times New Roman" w:hAnsi="Times New Roman" w:cs="Times New Roman"/>
                <w:b/>
                <w:sz w:val="20"/>
                <w:szCs w:val="20"/>
              </w:rPr>
              <w:t xml:space="preserve">                                                                                           Проект</w:t>
            </w:r>
          </w:p>
        </w:tc>
      </w:tr>
      <w:tr w:rsidR="00F325CD" w:rsidRPr="00085BB8" w:rsidTr="00D44A4C">
        <w:trPr>
          <w:trHeight w:val="255"/>
        </w:trPr>
        <w:tc>
          <w:tcPr>
            <w:tcW w:w="969"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5512" w:type="dxa"/>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ПРИЛОЖЕНИЕ №3</w:t>
            </w: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к решению Совета депутатов Устюжанинского сельсовета Ордынского района Новосибирской области </w:t>
            </w:r>
          </w:p>
        </w:tc>
      </w:tr>
      <w:tr w:rsidR="00F325CD" w:rsidRPr="00085BB8" w:rsidTr="00D44A4C">
        <w:trPr>
          <w:trHeight w:val="255"/>
        </w:trPr>
        <w:tc>
          <w:tcPr>
            <w:tcW w:w="969"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5512" w:type="dxa"/>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 Ордынского района Новосибирской области на 2016 год</w:t>
            </w:r>
          </w:p>
        </w:tc>
      </w:tr>
      <w:tr w:rsidR="00F325CD" w:rsidRPr="00085BB8" w:rsidTr="00D44A4C">
        <w:trPr>
          <w:trHeight w:val="255"/>
        </w:trPr>
        <w:tc>
          <w:tcPr>
            <w:tcW w:w="969"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5512" w:type="dxa"/>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 и  плановый период 2017 и 2018 годов» </w:t>
            </w:r>
          </w:p>
        </w:tc>
      </w:tr>
      <w:tr w:rsidR="00F325CD" w:rsidRPr="00085BB8" w:rsidTr="00D44A4C">
        <w:trPr>
          <w:trHeight w:val="255"/>
        </w:trPr>
        <w:tc>
          <w:tcPr>
            <w:tcW w:w="969"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5512" w:type="dxa"/>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от  </w:t>
            </w:r>
            <w:proofErr w:type="spellStart"/>
            <w:r w:rsidRPr="00085BB8">
              <w:rPr>
                <w:rFonts w:ascii="Times New Roman" w:hAnsi="Times New Roman" w:cs="Times New Roman"/>
                <w:sz w:val="20"/>
                <w:szCs w:val="20"/>
              </w:rPr>
              <w:t>____________</w:t>
            </w:r>
            <w:proofErr w:type="gramStart"/>
            <w:r w:rsidRPr="00085BB8">
              <w:rPr>
                <w:rFonts w:ascii="Times New Roman" w:hAnsi="Times New Roman" w:cs="Times New Roman"/>
                <w:sz w:val="20"/>
                <w:szCs w:val="20"/>
              </w:rPr>
              <w:t>г</w:t>
            </w:r>
            <w:proofErr w:type="spellEnd"/>
            <w:proofErr w:type="gramEnd"/>
            <w:r w:rsidRPr="00085BB8">
              <w:rPr>
                <w:rFonts w:ascii="Times New Roman" w:hAnsi="Times New Roman" w:cs="Times New Roman"/>
                <w:sz w:val="20"/>
                <w:szCs w:val="20"/>
              </w:rPr>
              <w:t xml:space="preserve"> № ____</w:t>
            </w:r>
          </w:p>
        </w:tc>
      </w:tr>
      <w:tr w:rsidR="00F325CD" w:rsidRPr="00085BB8" w:rsidTr="00D44A4C">
        <w:trPr>
          <w:trHeight w:val="255"/>
        </w:trPr>
        <w:tc>
          <w:tcPr>
            <w:tcW w:w="969"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68"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5512" w:type="dxa"/>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Таблица 1</w:t>
            </w:r>
          </w:p>
        </w:tc>
      </w:tr>
    </w:tbl>
    <w:p w:rsidR="00F325CD" w:rsidRPr="00085BB8" w:rsidRDefault="00F325CD" w:rsidP="00F325CD">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Распределение бюджетных ассигнований по разделам, подразделам, целевым статьям и видам расходов бюджета Устюжанинского сельсовета Ордынского района Новосибирской области на 2016 год.</w:t>
      </w:r>
    </w:p>
    <w:tbl>
      <w:tblPr>
        <w:tblW w:w="9585" w:type="dxa"/>
        <w:tblInd w:w="108" w:type="dxa"/>
        <w:tblLayout w:type="fixed"/>
        <w:tblLook w:val="04A0"/>
      </w:tblPr>
      <w:tblGrid>
        <w:gridCol w:w="11"/>
        <w:gridCol w:w="227"/>
        <w:gridCol w:w="834"/>
        <w:gridCol w:w="835"/>
        <w:gridCol w:w="834"/>
        <w:gridCol w:w="728"/>
        <w:gridCol w:w="108"/>
        <w:gridCol w:w="662"/>
        <w:gridCol w:w="108"/>
        <w:gridCol w:w="949"/>
        <w:gridCol w:w="8"/>
        <w:gridCol w:w="108"/>
        <w:gridCol w:w="612"/>
        <w:gridCol w:w="716"/>
        <w:gridCol w:w="108"/>
        <w:gridCol w:w="497"/>
        <w:gridCol w:w="456"/>
        <w:gridCol w:w="251"/>
        <w:gridCol w:w="1166"/>
        <w:gridCol w:w="259"/>
        <w:gridCol w:w="108"/>
      </w:tblGrid>
      <w:tr w:rsidR="00F325CD" w:rsidRPr="00085BB8" w:rsidTr="00D44A4C">
        <w:trPr>
          <w:gridAfter w:val="2"/>
          <w:wAfter w:w="367" w:type="dxa"/>
          <w:trHeight w:val="255"/>
        </w:trPr>
        <w:tc>
          <w:tcPr>
            <w:tcW w:w="3469"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b/>
                <w:bCs/>
                <w:sz w:val="20"/>
                <w:szCs w:val="20"/>
              </w:rPr>
              <w:t>наименование</w:t>
            </w:r>
          </w:p>
        </w:tc>
        <w:tc>
          <w:tcPr>
            <w:tcW w:w="770" w:type="dxa"/>
            <w:gridSpan w:val="2"/>
            <w:tcBorders>
              <w:top w:val="single" w:sz="4" w:space="0" w:color="auto"/>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раздел</w:t>
            </w:r>
          </w:p>
        </w:tc>
        <w:tc>
          <w:tcPr>
            <w:tcW w:w="1065" w:type="dxa"/>
            <w:gridSpan w:val="3"/>
            <w:tcBorders>
              <w:top w:val="single" w:sz="4" w:space="0" w:color="auto"/>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подраздел</w:t>
            </w:r>
          </w:p>
        </w:tc>
        <w:tc>
          <w:tcPr>
            <w:tcW w:w="1436" w:type="dxa"/>
            <w:gridSpan w:val="3"/>
            <w:tcBorders>
              <w:top w:val="single" w:sz="4" w:space="0" w:color="auto"/>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целевая статья</w:t>
            </w:r>
          </w:p>
        </w:tc>
        <w:tc>
          <w:tcPr>
            <w:tcW w:w="1061" w:type="dxa"/>
            <w:gridSpan w:val="3"/>
            <w:tcBorders>
              <w:top w:val="single" w:sz="4" w:space="0" w:color="auto"/>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вид расхода</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За год (тыс</w:t>
            </w:r>
            <w:proofErr w:type="gramStart"/>
            <w:r w:rsidRPr="00085BB8">
              <w:rPr>
                <w:rFonts w:ascii="Times New Roman" w:hAnsi="Times New Roman" w:cs="Times New Roman"/>
                <w:b/>
                <w:bCs/>
                <w:sz w:val="20"/>
                <w:szCs w:val="20"/>
              </w:rPr>
              <w:t>.р</w:t>
            </w:r>
            <w:proofErr w:type="gramEnd"/>
            <w:r w:rsidRPr="00085BB8">
              <w:rPr>
                <w:rFonts w:ascii="Times New Roman" w:hAnsi="Times New Roman" w:cs="Times New Roman"/>
                <w:b/>
                <w:bCs/>
                <w:sz w:val="20"/>
                <w:szCs w:val="20"/>
              </w:rPr>
              <w:t>уб.)</w:t>
            </w:r>
          </w:p>
        </w:tc>
      </w:tr>
      <w:tr w:rsidR="00F325CD" w:rsidRPr="00085BB8" w:rsidTr="00D44A4C">
        <w:trPr>
          <w:gridAfter w:val="2"/>
          <w:wAfter w:w="367" w:type="dxa"/>
          <w:trHeight w:val="255"/>
        </w:trPr>
        <w:tc>
          <w:tcPr>
            <w:tcW w:w="3469" w:type="dxa"/>
            <w:gridSpan w:val="6"/>
            <w:tcBorders>
              <w:top w:val="single" w:sz="8" w:space="0" w:color="auto"/>
              <w:left w:val="single" w:sz="8" w:space="0" w:color="auto"/>
              <w:bottom w:val="single" w:sz="4" w:space="0" w:color="auto"/>
              <w:right w:val="single" w:sz="4" w:space="0" w:color="auto"/>
            </w:tcBorders>
            <w:shd w:val="clear" w:color="auto" w:fill="FFFFFF"/>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w:t>
            </w:r>
          </w:p>
        </w:tc>
        <w:tc>
          <w:tcPr>
            <w:tcW w:w="770" w:type="dxa"/>
            <w:gridSpan w:val="2"/>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w:t>
            </w:r>
          </w:p>
        </w:tc>
        <w:tc>
          <w:tcPr>
            <w:tcW w:w="1065" w:type="dxa"/>
            <w:gridSpan w:val="3"/>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3</w:t>
            </w:r>
          </w:p>
        </w:tc>
        <w:tc>
          <w:tcPr>
            <w:tcW w:w="1436" w:type="dxa"/>
            <w:gridSpan w:val="3"/>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4</w:t>
            </w:r>
          </w:p>
        </w:tc>
        <w:tc>
          <w:tcPr>
            <w:tcW w:w="1061" w:type="dxa"/>
            <w:gridSpan w:val="3"/>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6</w:t>
            </w:r>
          </w:p>
        </w:tc>
      </w:tr>
      <w:tr w:rsidR="00F325CD" w:rsidRPr="00085BB8" w:rsidTr="00D44A4C">
        <w:trPr>
          <w:gridAfter w:val="2"/>
          <w:wAfter w:w="367" w:type="dxa"/>
          <w:trHeight w:val="255"/>
        </w:trPr>
        <w:tc>
          <w:tcPr>
            <w:tcW w:w="3469" w:type="dxa"/>
            <w:gridSpan w:val="6"/>
            <w:tcBorders>
              <w:top w:val="single" w:sz="8"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Администрация  Устюжанинского сельсовета Ордынского  района Новосибирской области</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1061"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1417" w:type="dxa"/>
            <w:gridSpan w:val="2"/>
            <w:tcBorders>
              <w:top w:val="nil"/>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4476,8</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Общегосударственные вопросы</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1061"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2530,8</w:t>
            </w:r>
          </w:p>
        </w:tc>
      </w:tr>
      <w:tr w:rsidR="00F325CD" w:rsidRPr="00085BB8" w:rsidTr="00D44A4C">
        <w:trPr>
          <w:gridAfter w:val="2"/>
          <w:wAfter w:w="367" w:type="dxa"/>
          <w:trHeight w:val="64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Глава муниципального образования</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Фонд оплаты труда государственных (муниципальных) органов </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356,6</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107,7</w:t>
            </w:r>
          </w:p>
        </w:tc>
      </w:tr>
      <w:tr w:rsidR="00F325CD" w:rsidRPr="00085BB8" w:rsidTr="00D44A4C">
        <w:trPr>
          <w:gridAfter w:val="2"/>
          <w:wAfter w:w="367" w:type="dxa"/>
          <w:trHeight w:val="8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1950,1</w:t>
            </w:r>
          </w:p>
        </w:tc>
      </w:tr>
      <w:tr w:rsidR="00F325CD" w:rsidRPr="00085BB8" w:rsidTr="00D44A4C">
        <w:trPr>
          <w:gridAfter w:val="2"/>
          <w:wAfter w:w="367" w:type="dxa"/>
          <w:trHeight w:val="479"/>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0500070190</w:t>
            </w: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r>
      <w:tr w:rsidR="00F325CD" w:rsidRPr="00085BB8" w:rsidTr="00D44A4C">
        <w:trPr>
          <w:gridAfter w:val="2"/>
          <w:wAfter w:w="367" w:type="dxa"/>
          <w:trHeight w:val="529"/>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0500070190</w:t>
            </w:r>
          </w:p>
        </w:tc>
        <w:tc>
          <w:tcPr>
            <w:tcW w:w="1061"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Центральный аппарат</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1950,0</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Фонд оплаты труда государственных (муниципальных)  органов</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861,0</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Взносы по обязательному социальному страхованию на выплаты денежного содержания и иные выплаты работникам государственных (муниципальных) </w:t>
            </w:r>
            <w:r w:rsidRPr="00085BB8">
              <w:rPr>
                <w:rFonts w:ascii="Times New Roman" w:hAnsi="Times New Roman" w:cs="Times New Roman"/>
                <w:sz w:val="20"/>
                <w:szCs w:val="20"/>
              </w:rPr>
              <w:lastRenderedPageBreak/>
              <w:t>органов</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01</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260,0</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757,0</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Иные межбюджетные трансферты</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12,0</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Уплата налога на имущество организаций и земельного налога</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851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Уплата прочих налогов,</w:t>
            </w:r>
            <w:r>
              <w:rPr>
                <w:rFonts w:ascii="Times New Roman" w:hAnsi="Times New Roman" w:cs="Times New Roman"/>
                <w:sz w:val="20"/>
                <w:szCs w:val="20"/>
              </w:rPr>
              <w:t xml:space="preserve"> </w:t>
            </w:r>
            <w:r w:rsidRPr="00085BB8">
              <w:rPr>
                <w:rFonts w:ascii="Times New Roman" w:hAnsi="Times New Roman" w:cs="Times New Roman"/>
                <w:sz w:val="20"/>
                <w:szCs w:val="20"/>
              </w:rPr>
              <w:t>сборов и иных обязательных платежей</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852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Центральный аппарат</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Иные межбюджетные трансферты</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1061"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Резервные фонды</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w:t>
            </w:r>
            <w:r>
              <w:rPr>
                <w:rFonts w:ascii="Times New Roman" w:hAnsi="Times New Roman" w:cs="Times New Roman"/>
                <w:sz w:val="20"/>
                <w:szCs w:val="20"/>
              </w:rPr>
              <w:t>з</w:t>
            </w:r>
            <w:r w:rsidRPr="00085BB8">
              <w:rPr>
                <w:rFonts w:ascii="Times New Roman" w:hAnsi="Times New Roman" w:cs="Times New Roman"/>
                <w:sz w:val="20"/>
                <w:szCs w:val="20"/>
              </w:rPr>
              <w:t>ервный фонд</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2010000050</w:t>
            </w: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Резервные средства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2010000050</w:t>
            </w:r>
          </w:p>
        </w:tc>
        <w:tc>
          <w:tcPr>
            <w:tcW w:w="1061"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870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Другие общегосударственные вопросы</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95,0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Мероприятия по землеустройству и землепользованию</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2010010000</w:t>
            </w: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95,0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2010010000</w:t>
            </w:r>
          </w:p>
        </w:tc>
        <w:tc>
          <w:tcPr>
            <w:tcW w:w="1061"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95,0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Национальная оборона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065"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82,9</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Мобилизационная и вневойсковая подготовка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82,9</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Фонд оплаты труда государственных (муниципальных) органов </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9900051180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63,1</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9900051180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19,0</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9900051180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Национальная безопасность и правоохранительная деятельность</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65"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30,0</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30,0</w:t>
            </w:r>
          </w:p>
        </w:tc>
      </w:tr>
      <w:tr w:rsidR="00F325CD" w:rsidRPr="00085BB8" w:rsidTr="00D44A4C">
        <w:trPr>
          <w:gridAfter w:val="2"/>
          <w:wAfter w:w="367" w:type="dxa"/>
          <w:trHeight w:val="64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Предупреждение и ликвидация последствий чрезвычайных ситуаций и стихийных бедствий природного и техногенного характера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2010021800</w:t>
            </w: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30,0</w:t>
            </w:r>
          </w:p>
        </w:tc>
      </w:tr>
      <w:tr w:rsidR="00F325CD" w:rsidRPr="00085BB8" w:rsidTr="00D44A4C">
        <w:trPr>
          <w:gridAfter w:val="2"/>
          <w:wAfter w:w="367" w:type="dxa"/>
          <w:trHeight w:val="30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2010021800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30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Национальная экономика</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436"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667,8</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Дорожное хозяйств</w:t>
            </w:r>
            <w:proofErr w:type="gramStart"/>
            <w:r w:rsidRPr="00085BB8">
              <w:rPr>
                <w:rFonts w:ascii="Times New Roman" w:hAnsi="Times New Roman" w:cs="Times New Roman"/>
                <w:sz w:val="20"/>
                <w:szCs w:val="20"/>
              </w:rPr>
              <w:t>о(</w:t>
            </w:r>
            <w:proofErr w:type="gramEnd"/>
            <w:r w:rsidRPr="00085BB8">
              <w:rPr>
                <w:rFonts w:ascii="Times New Roman" w:hAnsi="Times New Roman" w:cs="Times New Roman"/>
                <w:sz w:val="20"/>
                <w:szCs w:val="20"/>
              </w:rPr>
              <w:t>дорожные фонды)</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667,8</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Содержание автомобильных дорог и инженерных сооружений на них в границах поселений за счет средств дорожного фонда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2010060210</w:t>
            </w: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667,8</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 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2010060210</w:t>
            </w:r>
          </w:p>
        </w:tc>
        <w:tc>
          <w:tcPr>
            <w:tcW w:w="1061"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667,8</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Жилищно-коммунальное хозяйство</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6"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552,2</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Коммунальное хозяйство</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6"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185,9</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Мероприятия в области коммунального хозяйства</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2010065030</w:t>
            </w: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Иные межбюджетные трансферты</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2010065030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Выполнение расходных обязательств в части снабжения населения топливом</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9900070530</w:t>
            </w: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Субсидии, за исключением субсидий на </w:t>
            </w:r>
            <w:proofErr w:type="spellStart"/>
            <w:r w:rsidRPr="00085BB8">
              <w:rPr>
                <w:rFonts w:ascii="Times New Roman" w:hAnsi="Times New Roman" w:cs="Times New Roman"/>
                <w:sz w:val="20"/>
                <w:szCs w:val="20"/>
              </w:rPr>
              <w:t>софинансирование</w:t>
            </w:r>
            <w:proofErr w:type="spellEnd"/>
            <w:r w:rsidRPr="00085BB8">
              <w:rPr>
                <w:rFonts w:ascii="Times New Roman" w:hAnsi="Times New Roman" w:cs="Times New Roman"/>
                <w:sz w:val="20"/>
                <w:szCs w:val="20"/>
              </w:rPr>
              <w:t xml:space="preserve"> капитальных вложений в объекты государственной (муниципальной</w:t>
            </w:r>
            <w:proofErr w:type="gramStart"/>
            <w:r w:rsidRPr="00085BB8">
              <w:rPr>
                <w:rFonts w:ascii="Times New Roman" w:hAnsi="Times New Roman" w:cs="Times New Roman"/>
                <w:sz w:val="20"/>
                <w:szCs w:val="20"/>
              </w:rPr>
              <w:t xml:space="preserve"> )</w:t>
            </w:r>
            <w:proofErr w:type="gramEnd"/>
            <w:r w:rsidRPr="00085BB8">
              <w:rPr>
                <w:rFonts w:ascii="Times New Roman" w:hAnsi="Times New Roman" w:cs="Times New Roman"/>
                <w:sz w:val="20"/>
                <w:szCs w:val="20"/>
              </w:rPr>
              <w:t xml:space="preserve"> собственности</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9900070530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521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Благоустройство</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366,3</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Уличное освещение</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2010060100</w:t>
            </w: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165,0</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2010060100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165,0</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Содержание автомобильных дорог и инженерных сооружений в городских округах и поселениях</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2010060200</w:t>
            </w: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2010060200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Организация и содержание мест захоронения</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2010060400</w:t>
            </w: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80,0</w:t>
            </w:r>
          </w:p>
        </w:tc>
      </w:tr>
      <w:tr w:rsidR="00F325CD" w:rsidRPr="00085BB8" w:rsidTr="00D44A4C">
        <w:trPr>
          <w:gridAfter w:val="2"/>
          <w:wAfter w:w="367" w:type="dxa"/>
          <w:trHeight w:val="171"/>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2010060400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80,0</w:t>
            </w:r>
          </w:p>
        </w:tc>
      </w:tr>
      <w:tr w:rsidR="00F325CD" w:rsidRPr="00085BB8" w:rsidTr="00D44A4C">
        <w:trPr>
          <w:gridAfter w:val="2"/>
          <w:wAfter w:w="367" w:type="dxa"/>
          <w:trHeight w:val="317"/>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Прочие мероприятия по благоустройству городских округов и поселений</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111,3</w:t>
            </w:r>
          </w:p>
        </w:tc>
      </w:tr>
      <w:tr w:rsidR="00F325CD" w:rsidRPr="00085BB8" w:rsidTr="00D44A4C">
        <w:trPr>
          <w:gridAfter w:val="2"/>
          <w:wAfter w:w="367" w:type="dxa"/>
          <w:trHeight w:val="317"/>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Фонд оплаты труда государственных (муниципальных) органов </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11,0</w:t>
            </w:r>
          </w:p>
        </w:tc>
      </w:tr>
      <w:tr w:rsidR="00F325CD" w:rsidRPr="00085BB8" w:rsidTr="00D44A4C">
        <w:trPr>
          <w:gridAfter w:val="2"/>
          <w:wAfter w:w="367" w:type="dxa"/>
          <w:trHeight w:val="317"/>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4,0</w:t>
            </w:r>
          </w:p>
        </w:tc>
      </w:tr>
      <w:tr w:rsidR="00F325CD" w:rsidRPr="00085BB8" w:rsidTr="00D44A4C">
        <w:trPr>
          <w:gridAfter w:val="2"/>
          <w:wAfter w:w="367" w:type="dxa"/>
          <w:trHeight w:val="317"/>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96,3</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Образование</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65"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Молодежная политика и оздоровление детей</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Проведение мероприятий для детей и молодежи</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2010043100</w:t>
            </w: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2010043100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189"/>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 xml:space="preserve">Культура, кинематография </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65"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Культура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330,0</w:t>
            </w:r>
          </w:p>
        </w:tc>
      </w:tr>
      <w:tr w:rsidR="00F325CD" w:rsidRPr="00085BB8" w:rsidTr="00D44A4C">
        <w:trPr>
          <w:gridAfter w:val="2"/>
          <w:wAfter w:w="367" w:type="dxa"/>
          <w:trHeight w:val="268"/>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Обеспечение деятельности подведомственных учреждений</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2010044000</w:t>
            </w: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2010044000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330,0</w:t>
            </w:r>
          </w:p>
        </w:tc>
      </w:tr>
      <w:tr w:rsidR="00F325CD" w:rsidRPr="00085BB8" w:rsidTr="00D44A4C">
        <w:trPr>
          <w:gridAfter w:val="2"/>
          <w:wAfter w:w="367" w:type="dxa"/>
          <w:trHeight w:val="261"/>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Социальная политика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65"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Пенсионное обеспечение</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Доплата к пенсиям государственных служащих суб</w:t>
            </w:r>
            <w:r>
              <w:rPr>
                <w:rFonts w:ascii="Times New Roman" w:hAnsi="Times New Roman" w:cs="Times New Roman"/>
                <w:sz w:val="20"/>
                <w:szCs w:val="20"/>
              </w:rPr>
              <w:t>ъ</w:t>
            </w:r>
            <w:r w:rsidRPr="00085BB8">
              <w:rPr>
                <w:rFonts w:ascii="Times New Roman" w:hAnsi="Times New Roman" w:cs="Times New Roman"/>
                <w:sz w:val="20"/>
                <w:szCs w:val="20"/>
              </w:rPr>
              <w:t xml:space="preserve">ектов Российской Федерации  и муниципальных служащих </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2010049100</w:t>
            </w: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gridAfter w:val="2"/>
          <w:wAfter w:w="367" w:type="dxa"/>
          <w:trHeight w:val="43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Пособия, компенсации, меры социальной поддержки по публичным нормативным обязательствам</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2010049100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313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 Физическая культура и спорт</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65"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Другие вопросы в области физической культуры и спорта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436"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193"/>
        </w:trPr>
        <w:tc>
          <w:tcPr>
            <w:tcW w:w="3469" w:type="dxa"/>
            <w:gridSpan w:val="6"/>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Мероприятия в области физической культуры и спорта</w:t>
            </w:r>
          </w:p>
        </w:tc>
        <w:tc>
          <w:tcPr>
            <w:tcW w:w="770" w:type="dxa"/>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65"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436" w:type="dxa"/>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2010043600</w:t>
            </w:r>
          </w:p>
        </w:tc>
        <w:tc>
          <w:tcPr>
            <w:tcW w:w="1061" w:type="dxa"/>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65"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436"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2010043600</w:t>
            </w:r>
          </w:p>
        </w:tc>
        <w:tc>
          <w:tcPr>
            <w:tcW w:w="1061" w:type="dxa"/>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2"/>
          <w:wAfter w:w="367" w:type="dxa"/>
          <w:trHeight w:val="255"/>
        </w:trPr>
        <w:tc>
          <w:tcPr>
            <w:tcW w:w="3469" w:type="dxa"/>
            <w:gridSpan w:val="6"/>
            <w:tcBorders>
              <w:top w:val="single" w:sz="4" w:space="0" w:color="auto"/>
              <w:left w:val="single" w:sz="8" w:space="0" w:color="auto"/>
              <w:bottom w:val="single" w:sz="4" w:space="0" w:color="auto"/>
              <w:right w:val="single" w:sz="4" w:space="0" w:color="auto"/>
            </w:tcBorders>
            <w:shd w:val="clear" w:color="auto" w:fill="FFFFCC"/>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770" w:type="dxa"/>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5"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6"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1" w:type="dxa"/>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r>
      <w:tr w:rsidR="00F325CD" w:rsidRPr="00085BB8" w:rsidTr="00D44A4C">
        <w:trPr>
          <w:trHeight w:val="30"/>
        </w:trPr>
        <w:tc>
          <w:tcPr>
            <w:tcW w:w="238" w:type="dxa"/>
            <w:gridSpan w:val="2"/>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834"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835"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834"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836" w:type="dxa"/>
            <w:gridSpan w:val="2"/>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770" w:type="dxa"/>
            <w:gridSpan w:val="2"/>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5" w:type="dxa"/>
            <w:gridSpan w:val="3"/>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6" w:type="dxa"/>
            <w:gridSpan w:val="3"/>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04" w:type="dxa"/>
            <w:gridSpan w:val="3"/>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533" w:type="dxa"/>
            <w:gridSpan w:val="3"/>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r>
      <w:tr w:rsidR="00F325CD" w:rsidRPr="00085BB8" w:rsidTr="00D44A4C">
        <w:trPr>
          <w:trHeight w:val="225"/>
        </w:trPr>
        <w:tc>
          <w:tcPr>
            <w:tcW w:w="238" w:type="dxa"/>
            <w:gridSpan w:val="2"/>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834"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835"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834" w:type="dxa"/>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836" w:type="dxa"/>
            <w:gridSpan w:val="2"/>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770" w:type="dxa"/>
            <w:gridSpan w:val="2"/>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1065" w:type="dxa"/>
            <w:gridSpan w:val="3"/>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1436" w:type="dxa"/>
            <w:gridSpan w:val="3"/>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1204" w:type="dxa"/>
            <w:gridSpan w:val="3"/>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1533" w:type="dxa"/>
            <w:gridSpan w:val="3"/>
            <w:noWrap/>
            <w:vAlign w:val="bottom"/>
          </w:tcPr>
          <w:p w:rsidR="00F325CD" w:rsidRPr="00085BB8" w:rsidRDefault="00F325CD" w:rsidP="00D44A4C">
            <w:pPr>
              <w:spacing w:after="0" w:line="240" w:lineRule="auto"/>
              <w:jc w:val="right"/>
              <w:rPr>
                <w:rFonts w:ascii="Times New Roman" w:eastAsia="Times New Roman" w:hAnsi="Times New Roman" w:cs="Times New Roman"/>
                <w:b/>
                <w:bCs/>
                <w:sz w:val="20"/>
                <w:szCs w:val="20"/>
              </w:rPr>
            </w:pPr>
          </w:p>
        </w:tc>
      </w:tr>
      <w:tr w:rsidR="00F325CD" w:rsidRPr="00085BB8" w:rsidTr="00D44A4C">
        <w:trPr>
          <w:gridBefore w:val="1"/>
          <w:gridAfter w:val="1"/>
          <w:wBefore w:w="11" w:type="dxa"/>
          <w:wAfter w:w="108" w:type="dxa"/>
          <w:trHeight w:val="255"/>
        </w:trPr>
        <w:tc>
          <w:tcPr>
            <w:tcW w:w="3458" w:type="dxa"/>
            <w:gridSpan w:val="5"/>
            <w:noWrap/>
            <w:vAlign w:val="bottom"/>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Глава Устюжанинского сельсовета</w:t>
            </w:r>
          </w:p>
        </w:tc>
        <w:tc>
          <w:tcPr>
            <w:tcW w:w="770" w:type="dxa"/>
            <w:gridSpan w:val="2"/>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1057" w:type="dxa"/>
            <w:gridSpan w:val="2"/>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728" w:type="dxa"/>
            <w:gridSpan w:val="3"/>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1321" w:type="dxa"/>
            <w:gridSpan w:val="3"/>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2132" w:type="dxa"/>
            <w:gridSpan w:val="4"/>
            <w:noWrap/>
            <w:vAlign w:val="bottom"/>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К.Д..Козляев</w:t>
            </w:r>
          </w:p>
        </w:tc>
      </w:tr>
    </w:tbl>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ПРИЛОЖЕНИЕ № 3</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w:t>
      </w:r>
      <w:r w:rsidRPr="00085BB8">
        <w:rPr>
          <w:rFonts w:ascii="Times New Roman" w:hAnsi="Times New Roman" w:cs="Times New Roman"/>
          <w:bCs/>
          <w:sz w:val="20"/>
          <w:szCs w:val="20"/>
        </w:rPr>
        <w:t>Устюжанинского</w:t>
      </w:r>
      <w:r w:rsidRPr="00085BB8">
        <w:rPr>
          <w:rFonts w:ascii="Times New Roman" w:hAnsi="Times New Roman" w:cs="Times New Roman"/>
          <w:sz w:val="20"/>
          <w:szCs w:val="20"/>
        </w:rPr>
        <w:t xml:space="preserve">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w:t>
      </w:r>
      <w:r w:rsidRPr="00085BB8">
        <w:rPr>
          <w:rFonts w:ascii="Times New Roman" w:hAnsi="Times New Roman" w:cs="Times New Roman"/>
          <w:bCs/>
          <w:sz w:val="20"/>
          <w:szCs w:val="20"/>
        </w:rPr>
        <w:t>Устюжанинского</w:t>
      </w:r>
      <w:r w:rsidRPr="00085BB8">
        <w:rPr>
          <w:rFonts w:ascii="Times New Roman" w:hAnsi="Times New Roman" w:cs="Times New Roman"/>
          <w:sz w:val="20"/>
          <w:szCs w:val="20"/>
        </w:rPr>
        <w:t xml:space="preserve">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От «_________2015 года № _____</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таблица 2</w:t>
      </w:r>
    </w:p>
    <w:p w:rsidR="00F325CD" w:rsidRPr="00085BB8" w:rsidRDefault="00F325CD" w:rsidP="00F325CD">
      <w:pPr>
        <w:spacing w:after="0" w:line="240" w:lineRule="auto"/>
        <w:jc w:val="center"/>
        <w:rPr>
          <w:rFonts w:ascii="Times New Roman" w:hAnsi="Times New Roman" w:cs="Times New Roman"/>
          <w:b/>
          <w:bCs/>
          <w:sz w:val="20"/>
          <w:szCs w:val="20"/>
        </w:rPr>
      </w:pPr>
      <w:r w:rsidRPr="00085BB8">
        <w:rPr>
          <w:rFonts w:ascii="Times New Roman" w:hAnsi="Times New Roman" w:cs="Times New Roman"/>
          <w:b/>
          <w:bCs/>
          <w:sz w:val="20"/>
          <w:szCs w:val="20"/>
        </w:rPr>
        <w:t>Распределение бюджетных ассигнований по разделам, подразделам, целевым статьям и видам расходов бюджета Устюжанинского сельсовета Ордынского района Новосибирской области на плановый период 2017-2018 годов.</w:t>
      </w:r>
    </w:p>
    <w:p w:rsidR="00F325CD" w:rsidRPr="00085BB8" w:rsidRDefault="00F325CD" w:rsidP="00F325CD">
      <w:pPr>
        <w:spacing w:after="0" w:line="240" w:lineRule="auto"/>
        <w:jc w:val="center"/>
        <w:rPr>
          <w:rFonts w:ascii="Times New Roman" w:hAnsi="Times New Roman" w:cs="Times New Roman"/>
          <w:b/>
          <w:bCs/>
          <w:sz w:val="20"/>
          <w:szCs w:val="20"/>
        </w:rPr>
      </w:pPr>
      <w:r w:rsidRPr="00085BB8">
        <w:rPr>
          <w:rFonts w:ascii="Times New Roman" w:hAnsi="Times New Roman" w:cs="Times New Roman"/>
          <w:b/>
          <w:bCs/>
          <w:sz w:val="20"/>
          <w:szCs w:val="20"/>
        </w:rPr>
        <w:t xml:space="preserve">                                                                                                                                                                                         </w:t>
      </w:r>
      <w:proofErr w:type="spellStart"/>
      <w:r w:rsidRPr="00085BB8">
        <w:rPr>
          <w:rFonts w:ascii="Times New Roman" w:hAnsi="Times New Roman" w:cs="Times New Roman"/>
          <w:b/>
          <w:bCs/>
          <w:sz w:val="20"/>
          <w:szCs w:val="20"/>
        </w:rPr>
        <w:t>Тыс</w:t>
      </w:r>
      <w:proofErr w:type="spellEnd"/>
      <w:proofErr w:type="gramStart"/>
      <w:r w:rsidRPr="00085BB8">
        <w:rPr>
          <w:rFonts w:ascii="Times New Roman" w:hAnsi="Times New Roman" w:cs="Times New Roman"/>
          <w:b/>
          <w:bCs/>
          <w:sz w:val="20"/>
          <w:szCs w:val="20"/>
        </w:rPr>
        <w:t xml:space="preserve"> .</w:t>
      </w:r>
      <w:proofErr w:type="gramEnd"/>
      <w:r w:rsidRPr="00085BB8">
        <w:rPr>
          <w:rFonts w:ascii="Times New Roman" w:hAnsi="Times New Roman" w:cs="Times New Roman"/>
          <w:b/>
          <w:bCs/>
          <w:sz w:val="20"/>
          <w:szCs w:val="20"/>
        </w:rPr>
        <w:t>руб.</w:t>
      </w:r>
    </w:p>
    <w:tbl>
      <w:tblPr>
        <w:tblW w:w="4955" w:type="pct"/>
        <w:tblLook w:val="04A0"/>
      </w:tblPr>
      <w:tblGrid>
        <w:gridCol w:w="103"/>
        <w:gridCol w:w="2700"/>
        <w:gridCol w:w="733"/>
        <w:gridCol w:w="77"/>
        <w:gridCol w:w="190"/>
        <w:gridCol w:w="913"/>
        <w:gridCol w:w="25"/>
        <w:gridCol w:w="713"/>
        <w:gridCol w:w="875"/>
        <w:gridCol w:w="145"/>
        <w:gridCol w:w="1148"/>
        <w:gridCol w:w="661"/>
        <w:gridCol w:w="298"/>
        <w:gridCol w:w="895"/>
        <w:gridCol w:w="9"/>
      </w:tblGrid>
      <w:tr w:rsidR="00F325CD" w:rsidRPr="00085BB8" w:rsidTr="00D44A4C">
        <w:trPr>
          <w:gridAfter w:val="1"/>
          <w:wAfter w:w="5" w:type="pct"/>
          <w:trHeight w:val="255"/>
        </w:trPr>
        <w:tc>
          <w:tcPr>
            <w:tcW w:w="147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b/>
                <w:bCs/>
                <w:sz w:val="20"/>
                <w:szCs w:val="20"/>
              </w:rPr>
              <w:t>наименование</w:t>
            </w:r>
          </w:p>
        </w:tc>
        <w:tc>
          <w:tcPr>
            <w:tcW w:w="427" w:type="pct"/>
            <w:gridSpan w:val="2"/>
            <w:tcBorders>
              <w:top w:val="single" w:sz="4" w:space="0" w:color="auto"/>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раздел</w:t>
            </w:r>
          </w:p>
        </w:tc>
        <w:tc>
          <w:tcPr>
            <w:tcW w:w="594" w:type="pct"/>
            <w:gridSpan w:val="3"/>
            <w:tcBorders>
              <w:top w:val="single" w:sz="4" w:space="0" w:color="auto"/>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подраздел</w:t>
            </w:r>
          </w:p>
        </w:tc>
        <w:tc>
          <w:tcPr>
            <w:tcW w:w="837" w:type="pct"/>
            <w:gridSpan w:val="2"/>
            <w:tcBorders>
              <w:top w:val="single" w:sz="4" w:space="0" w:color="auto"/>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целевая статья</w:t>
            </w:r>
          </w:p>
        </w:tc>
        <w:tc>
          <w:tcPr>
            <w:tcW w:w="681" w:type="pct"/>
            <w:gridSpan w:val="2"/>
            <w:tcBorders>
              <w:top w:val="single" w:sz="4" w:space="0" w:color="auto"/>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вид расхода</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2017 год</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2018 год</w:t>
            </w:r>
          </w:p>
        </w:tc>
      </w:tr>
      <w:tr w:rsidR="00F325CD" w:rsidRPr="00085BB8" w:rsidTr="00D44A4C">
        <w:trPr>
          <w:gridAfter w:val="1"/>
          <w:wAfter w:w="5" w:type="pct"/>
          <w:trHeight w:val="255"/>
        </w:trPr>
        <w:tc>
          <w:tcPr>
            <w:tcW w:w="1479" w:type="pct"/>
            <w:gridSpan w:val="2"/>
            <w:tcBorders>
              <w:top w:val="single" w:sz="8" w:space="0" w:color="auto"/>
              <w:left w:val="single" w:sz="8" w:space="0" w:color="auto"/>
              <w:bottom w:val="single" w:sz="4" w:space="0" w:color="auto"/>
              <w:right w:val="single" w:sz="4" w:space="0" w:color="auto"/>
            </w:tcBorders>
            <w:shd w:val="clear" w:color="auto" w:fill="FFFFFF"/>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w:t>
            </w:r>
          </w:p>
        </w:tc>
        <w:tc>
          <w:tcPr>
            <w:tcW w:w="427" w:type="pct"/>
            <w:gridSpan w:val="2"/>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w:t>
            </w:r>
          </w:p>
        </w:tc>
        <w:tc>
          <w:tcPr>
            <w:tcW w:w="594" w:type="pct"/>
            <w:gridSpan w:val="3"/>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3</w:t>
            </w:r>
          </w:p>
        </w:tc>
        <w:tc>
          <w:tcPr>
            <w:tcW w:w="837" w:type="pct"/>
            <w:gridSpan w:val="2"/>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4</w:t>
            </w:r>
          </w:p>
        </w:tc>
        <w:tc>
          <w:tcPr>
            <w:tcW w:w="681" w:type="pct"/>
            <w:gridSpan w:val="2"/>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w:t>
            </w:r>
          </w:p>
        </w:tc>
        <w:tc>
          <w:tcPr>
            <w:tcW w:w="505" w:type="pct"/>
            <w:gridSpan w:val="2"/>
            <w:tcBorders>
              <w:top w:val="nil"/>
              <w:left w:val="single" w:sz="4" w:space="0" w:color="auto"/>
              <w:bottom w:val="single" w:sz="4" w:space="0" w:color="auto"/>
              <w:right w:val="single" w:sz="4" w:space="0" w:color="auto"/>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6</w:t>
            </w:r>
          </w:p>
        </w:tc>
        <w:tc>
          <w:tcPr>
            <w:tcW w:w="472" w:type="pct"/>
            <w:tcBorders>
              <w:top w:val="nil"/>
              <w:left w:val="single" w:sz="4" w:space="0" w:color="auto"/>
              <w:bottom w:val="single" w:sz="4" w:space="0" w:color="auto"/>
              <w:right w:val="single" w:sz="4" w:space="0" w:color="auto"/>
            </w:tcBorders>
            <w:shd w:val="clear" w:color="auto" w:fill="FFFFFF"/>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7</w:t>
            </w:r>
          </w:p>
        </w:tc>
      </w:tr>
      <w:tr w:rsidR="00F325CD" w:rsidRPr="00085BB8" w:rsidTr="00D44A4C">
        <w:trPr>
          <w:gridAfter w:val="1"/>
          <w:wAfter w:w="5" w:type="pct"/>
          <w:trHeight w:val="255"/>
        </w:trPr>
        <w:tc>
          <w:tcPr>
            <w:tcW w:w="1479" w:type="pct"/>
            <w:gridSpan w:val="2"/>
            <w:tcBorders>
              <w:top w:val="single" w:sz="8"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Администрация  Устюжанинского сельсовета Ордынского  района Новосибирской области</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681"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505" w:type="pct"/>
            <w:gridSpan w:val="2"/>
            <w:tcBorders>
              <w:top w:val="nil"/>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6340,7</w:t>
            </w:r>
          </w:p>
        </w:tc>
        <w:tc>
          <w:tcPr>
            <w:tcW w:w="472" w:type="pct"/>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2992,7</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Общегосударственные вопросы</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681"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1784,7</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1637,6</w:t>
            </w:r>
          </w:p>
        </w:tc>
      </w:tr>
      <w:tr w:rsidR="00F325CD" w:rsidRPr="00085BB8" w:rsidTr="00D44A4C">
        <w:trPr>
          <w:gridAfter w:val="1"/>
          <w:wAfter w:w="5" w:type="pct"/>
          <w:trHeight w:val="64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Глава муниципального образования</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r>
      <w:tr w:rsidR="00F325CD" w:rsidRPr="00085BB8" w:rsidTr="00D44A4C">
        <w:trPr>
          <w:gridAfter w:val="1"/>
          <w:wAfter w:w="5" w:type="pct"/>
          <w:trHeight w:val="43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Фонд оплаты труда государственных (муниципальных) органов </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356,6</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356,6</w:t>
            </w:r>
          </w:p>
        </w:tc>
      </w:tr>
      <w:tr w:rsidR="00F325CD" w:rsidRPr="00085BB8" w:rsidTr="00D44A4C">
        <w:trPr>
          <w:gridAfter w:val="1"/>
          <w:wAfter w:w="5" w:type="pct"/>
          <w:trHeight w:val="43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107,7</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107,7</w:t>
            </w:r>
          </w:p>
        </w:tc>
      </w:tr>
      <w:tr w:rsidR="00F325CD" w:rsidRPr="00085BB8" w:rsidTr="00D44A4C">
        <w:trPr>
          <w:gridAfter w:val="1"/>
          <w:wAfter w:w="5" w:type="pct"/>
          <w:trHeight w:val="8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1304,0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1156,9</w:t>
            </w:r>
          </w:p>
        </w:tc>
      </w:tr>
      <w:tr w:rsidR="00F325CD" w:rsidRPr="00085BB8" w:rsidTr="00D44A4C">
        <w:trPr>
          <w:gridAfter w:val="1"/>
          <w:wAfter w:w="5" w:type="pct"/>
          <w:trHeight w:val="479"/>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0500070190</w:t>
            </w: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r>
      <w:tr w:rsidR="00F325CD" w:rsidRPr="00085BB8" w:rsidTr="00D44A4C">
        <w:trPr>
          <w:gridAfter w:val="1"/>
          <w:wAfter w:w="5" w:type="pct"/>
          <w:trHeight w:val="529"/>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0500070190</w:t>
            </w:r>
          </w:p>
        </w:tc>
        <w:tc>
          <w:tcPr>
            <w:tcW w:w="681"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Центральный аппарат</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1303,9</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1156,8</w:t>
            </w:r>
          </w:p>
        </w:tc>
      </w:tr>
      <w:tr w:rsidR="00F325CD" w:rsidRPr="00085BB8" w:rsidTr="00D44A4C">
        <w:trPr>
          <w:gridAfter w:val="1"/>
          <w:wAfter w:w="5" w:type="pct"/>
          <w:trHeight w:val="43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Фонд оплаты труда государственных (муниципальных)  органов</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861,0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861,0</w:t>
            </w:r>
          </w:p>
        </w:tc>
      </w:tr>
      <w:tr w:rsidR="00F325CD" w:rsidRPr="00085BB8" w:rsidTr="00D44A4C">
        <w:trPr>
          <w:gridAfter w:val="1"/>
          <w:wAfter w:w="5" w:type="pct"/>
          <w:trHeight w:val="43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260,0</w:t>
            </w:r>
          </w:p>
        </w:tc>
      </w:tr>
      <w:tr w:rsidR="00F325CD" w:rsidRPr="00085BB8" w:rsidTr="00D44A4C">
        <w:trPr>
          <w:gridAfter w:val="1"/>
          <w:wAfter w:w="5" w:type="pct"/>
          <w:trHeight w:val="43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177,9</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30,8</w:t>
            </w:r>
          </w:p>
        </w:tc>
      </w:tr>
      <w:tr w:rsidR="00F325CD" w:rsidRPr="00085BB8" w:rsidTr="00D44A4C">
        <w:trPr>
          <w:gridAfter w:val="1"/>
          <w:wAfter w:w="5" w:type="pct"/>
          <w:trHeight w:val="43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Уплата прочих налогов,</w:t>
            </w:r>
            <w:r>
              <w:rPr>
                <w:rFonts w:ascii="Times New Roman" w:hAnsi="Times New Roman" w:cs="Times New Roman"/>
                <w:sz w:val="20"/>
                <w:szCs w:val="20"/>
              </w:rPr>
              <w:t xml:space="preserve"> </w:t>
            </w:r>
            <w:r w:rsidRPr="00085BB8">
              <w:rPr>
                <w:rFonts w:ascii="Times New Roman" w:hAnsi="Times New Roman" w:cs="Times New Roman"/>
                <w:sz w:val="20"/>
                <w:szCs w:val="20"/>
              </w:rPr>
              <w:t>сборов и иных обязательных платежей</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852</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Центральный аппарат</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Иные межбюджетные трансферты</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681"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Резервные фонды</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w:t>
            </w:r>
            <w:r>
              <w:rPr>
                <w:rFonts w:ascii="Times New Roman" w:hAnsi="Times New Roman" w:cs="Times New Roman"/>
                <w:sz w:val="20"/>
                <w:szCs w:val="20"/>
              </w:rPr>
              <w:t>з</w:t>
            </w:r>
            <w:r w:rsidRPr="00085BB8">
              <w:rPr>
                <w:rFonts w:ascii="Times New Roman" w:hAnsi="Times New Roman" w:cs="Times New Roman"/>
                <w:sz w:val="20"/>
                <w:szCs w:val="20"/>
              </w:rPr>
              <w:t>ервный фонд</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2010000050</w:t>
            </w: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Резервные средства</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2010000050</w:t>
            </w:r>
          </w:p>
        </w:tc>
        <w:tc>
          <w:tcPr>
            <w:tcW w:w="681"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870</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gridAfter w:val="1"/>
          <w:wAfter w:w="5" w:type="pct"/>
          <w:trHeight w:val="43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Национальная безопасность и правоохранительная деятельность</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594" w:type="pct"/>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gridAfter w:val="1"/>
          <w:wAfter w:w="5" w:type="pct"/>
          <w:trHeight w:val="43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Защита населения и территории от чрезвычайных ситуаций природного и </w:t>
            </w:r>
            <w:r w:rsidRPr="00085BB8">
              <w:rPr>
                <w:rFonts w:ascii="Times New Roman" w:hAnsi="Times New Roman" w:cs="Times New Roman"/>
                <w:sz w:val="20"/>
                <w:szCs w:val="20"/>
              </w:rPr>
              <w:lastRenderedPageBreak/>
              <w:t>техногенного характера, гражданская оборона</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03</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gridAfter w:val="1"/>
          <w:wAfter w:w="5" w:type="pct"/>
          <w:trHeight w:val="64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Предупреждение и ликвидация последствий чрезвычайных ситуаций и стихийных бедствий природного и техногенного характера</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2010021800</w:t>
            </w: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gridAfter w:val="1"/>
          <w:wAfter w:w="5" w:type="pct"/>
          <w:trHeight w:val="30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2010021800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1"/>
          <w:wAfter w:w="5" w:type="pct"/>
          <w:trHeight w:val="30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Национальная экономика</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837"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3834,4</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563,3</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Дорожное хозяйств</w:t>
            </w:r>
            <w:proofErr w:type="gramStart"/>
            <w:r w:rsidRPr="00085BB8">
              <w:rPr>
                <w:rFonts w:ascii="Times New Roman" w:hAnsi="Times New Roman" w:cs="Times New Roman"/>
                <w:sz w:val="20"/>
                <w:szCs w:val="20"/>
              </w:rPr>
              <w:t>о(</w:t>
            </w:r>
            <w:proofErr w:type="gramEnd"/>
            <w:r w:rsidRPr="00085BB8">
              <w:rPr>
                <w:rFonts w:ascii="Times New Roman" w:hAnsi="Times New Roman" w:cs="Times New Roman"/>
                <w:sz w:val="20"/>
                <w:szCs w:val="20"/>
              </w:rPr>
              <w:t>дорожные фонды)</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3834,4</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563,3</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Содержание автомобильных дорог и инженерных сооружений на них в границах поселений за счет средств дорожного фонда</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2010060210</w:t>
            </w: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532,8</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563,3</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 работ и услуг для обеспечения государственных (муниципальных) нужд</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2010060210</w:t>
            </w:r>
          </w:p>
        </w:tc>
        <w:tc>
          <w:tcPr>
            <w:tcW w:w="681"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532,8</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563,3</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Реализация мероприятий государственной программы Новосибирской области «Развитие дорог регионального, межмуниципального и местного значения в Новосибирской области»</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6100070760</w:t>
            </w:r>
          </w:p>
        </w:tc>
        <w:tc>
          <w:tcPr>
            <w:tcW w:w="681"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rPr>
                <w:rFonts w:ascii="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3301,6</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 работ и услуг для обеспечения государственных (муниципальных) нужд</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rPr>
                <w:rFonts w:ascii="Times New Roman" w:hAnsi="Times New Roman" w:cs="Times New Roman"/>
                <w:sz w:val="20"/>
                <w:szCs w:val="20"/>
              </w:rPr>
            </w:pP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rPr>
                <w:rFonts w:ascii="Times New Roman" w:hAnsi="Times New Roman" w:cs="Times New Roman"/>
                <w:sz w:val="20"/>
                <w:szCs w:val="20"/>
              </w:rPr>
            </w:pP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6100070760</w:t>
            </w:r>
          </w:p>
        </w:tc>
        <w:tc>
          <w:tcPr>
            <w:tcW w:w="681"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3301,6</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r>
      <w:tr w:rsidR="00F325CD" w:rsidRPr="00085BB8" w:rsidTr="00D44A4C">
        <w:trPr>
          <w:gridAfter w:val="1"/>
          <w:wAfter w:w="5" w:type="pct"/>
          <w:trHeight w:val="17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Жилищно-коммунальное хозяйство</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37"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295,9</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295,9</w:t>
            </w:r>
          </w:p>
        </w:tc>
      </w:tr>
      <w:tr w:rsidR="00F325CD" w:rsidRPr="00085BB8" w:rsidTr="00D44A4C">
        <w:trPr>
          <w:gridAfter w:val="1"/>
          <w:wAfter w:w="5" w:type="pct"/>
          <w:trHeight w:val="17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Коммунальное хозяйство</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837"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rPr>
          <w:gridAfter w:val="1"/>
          <w:wAfter w:w="5" w:type="pct"/>
          <w:trHeight w:val="17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Выполнение расходных обязательств в части снабжения населения топливом</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9900070530</w:t>
            </w:r>
          </w:p>
        </w:tc>
        <w:tc>
          <w:tcPr>
            <w:tcW w:w="681"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rPr>
          <w:gridAfter w:val="1"/>
          <w:wAfter w:w="5" w:type="pct"/>
          <w:trHeight w:val="17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Субсидии, за исключением субсидий на </w:t>
            </w:r>
            <w:proofErr w:type="spellStart"/>
            <w:r w:rsidRPr="00085BB8">
              <w:rPr>
                <w:rFonts w:ascii="Times New Roman" w:hAnsi="Times New Roman" w:cs="Times New Roman"/>
                <w:sz w:val="20"/>
                <w:szCs w:val="20"/>
              </w:rPr>
              <w:t>софинансирование</w:t>
            </w:r>
            <w:proofErr w:type="spellEnd"/>
            <w:r w:rsidRPr="00085BB8">
              <w:rPr>
                <w:rFonts w:ascii="Times New Roman" w:hAnsi="Times New Roman" w:cs="Times New Roman"/>
                <w:sz w:val="20"/>
                <w:szCs w:val="20"/>
              </w:rPr>
              <w:t xml:space="preserve"> капитальных вложений в объекты государственной (муниципальной</w:t>
            </w:r>
            <w:proofErr w:type="gramStart"/>
            <w:r w:rsidRPr="00085BB8">
              <w:rPr>
                <w:rFonts w:ascii="Times New Roman" w:hAnsi="Times New Roman" w:cs="Times New Roman"/>
                <w:sz w:val="20"/>
                <w:szCs w:val="20"/>
              </w:rPr>
              <w:t xml:space="preserve"> )</w:t>
            </w:r>
            <w:proofErr w:type="gramEnd"/>
            <w:r w:rsidRPr="00085BB8">
              <w:rPr>
                <w:rFonts w:ascii="Times New Roman" w:hAnsi="Times New Roman" w:cs="Times New Roman"/>
                <w:sz w:val="20"/>
                <w:szCs w:val="20"/>
              </w:rPr>
              <w:t xml:space="preserve"> собственности</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9900070530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521</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rPr>
          <w:gridAfter w:val="1"/>
          <w:wAfter w:w="5" w:type="pct"/>
          <w:trHeight w:val="17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Благоустройство</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837"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160,0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160,0</w:t>
            </w:r>
          </w:p>
        </w:tc>
      </w:tr>
      <w:tr w:rsidR="00F325CD" w:rsidRPr="00085BB8" w:rsidTr="00D44A4C">
        <w:trPr>
          <w:gridAfter w:val="1"/>
          <w:wAfter w:w="5" w:type="pct"/>
          <w:trHeight w:val="17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Уличное освещение</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2010060100</w:t>
            </w:r>
          </w:p>
        </w:tc>
        <w:tc>
          <w:tcPr>
            <w:tcW w:w="681"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100,0</w:t>
            </w:r>
          </w:p>
        </w:tc>
      </w:tr>
      <w:tr w:rsidR="00F325CD" w:rsidRPr="00085BB8" w:rsidTr="00D44A4C">
        <w:trPr>
          <w:gridAfter w:val="1"/>
          <w:wAfter w:w="5" w:type="pct"/>
          <w:trHeight w:val="17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2010060100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100,0</w:t>
            </w:r>
          </w:p>
        </w:tc>
      </w:tr>
      <w:tr w:rsidR="00F325CD" w:rsidRPr="00085BB8" w:rsidTr="00D44A4C">
        <w:trPr>
          <w:gridAfter w:val="1"/>
          <w:wAfter w:w="5" w:type="pct"/>
          <w:trHeight w:val="17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Содержание автомобильных дорог и инженерных сооружений в городских </w:t>
            </w:r>
            <w:r w:rsidRPr="00085BB8">
              <w:rPr>
                <w:rFonts w:ascii="Times New Roman" w:hAnsi="Times New Roman" w:cs="Times New Roman"/>
                <w:sz w:val="20"/>
                <w:szCs w:val="20"/>
              </w:rPr>
              <w:lastRenderedPageBreak/>
              <w:t>округах и поселениях</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2010060200</w:t>
            </w:r>
          </w:p>
        </w:tc>
        <w:tc>
          <w:tcPr>
            <w:tcW w:w="681"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r>
      <w:tr w:rsidR="00F325CD" w:rsidRPr="00085BB8" w:rsidTr="00D44A4C">
        <w:trPr>
          <w:gridAfter w:val="1"/>
          <w:wAfter w:w="5" w:type="pct"/>
          <w:trHeight w:val="17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2010060200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r>
      <w:tr w:rsidR="00F325CD" w:rsidRPr="00085BB8" w:rsidTr="00D44A4C">
        <w:trPr>
          <w:gridAfter w:val="1"/>
          <w:wAfter w:w="5" w:type="pct"/>
          <w:trHeight w:val="17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Организация и содержание мест захоронения</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2010060400</w:t>
            </w:r>
          </w:p>
        </w:tc>
        <w:tc>
          <w:tcPr>
            <w:tcW w:w="681"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1"/>
          <w:wAfter w:w="5" w:type="pct"/>
          <w:trHeight w:val="171"/>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2010060400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1"/>
          <w:wAfter w:w="5" w:type="pct"/>
          <w:trHeight w:val="317"/>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Прочие мероприятия по благоустройству городских округов и поселений</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681"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r>
      <w:tr w:rsidR="00F325CD" w:rsidRPr="00085BB8" w:rsidTr="00D44A4C">
        <w:trPr>
          <w:gridAfter w:val="1"/>
          <w:wAfter w:w="5" w:type="pct"/>
          <w:trHeight w:val="317"/>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Образование</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594" w:type="pct"/>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Молодежная политика и оздоровление детей</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Проведение мероприятий для детей и молодежи</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2010043100</w:t>
            </w: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1"/>
          <w:wAfter w:w="5" w:type="pct"/>
          <w:trHeight w:val="43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2010043100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1"/>
          <w:wAfter w:w="5" w:type="pct"/>
          <w:trHeight w:val="189"/>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Культура, кинематография </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594" w:type="pct"/>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Культура</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r>
      <w:tr w:rsidR="00F325CD" w:rsidRPr="00085BB8" w:rsidTr="00D44A4C">
        <w:trPr>
          <w:gridAfter w:val="1"/>
          <w:wAfter w:w="5" w:type="pct"/>
          <w:trHeight w:val="268"/>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Обеспечение деятельности подведомственных учреждений</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2010044000</w:t>
            </w: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2010044000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r>
      <w:tr w:rsidR="00F325CD" w:rsidRPr="00085BB8" w:rsidTr="00D44A4C">
        <w:trPr>
          <w:gridAfter w:val="1"/>
          <w:wAfter w:w="5" w:type="pct"/>
          <w:trHeight w:val="261"/>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Социальная политика</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594" w:type="pct"/>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Пенсионное обеспечение</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gridAfter w:val="1"/>
          <w:wAfter w:w="5" w:type="pct"/>
          <w:trHeight w:val="43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Доплата к пенсиям государственных служащих суб</w:t>
            </w:r>
            <w:r>
              <w:rPr>
                <w:rFonts w:ascii="Times New Roman" w:hAnsi="Times New Roman" w:cs="Times New Roman"/>
                <w:sz w:val="20"/>
                <w:szCs w:val="20"/>
              </w:rPr>
              <w:t>ъ</w:t>
            </w:r>
            <w:r w:rsidRPr="00085BB8">
              <w:rPr>
                <w:rFonts w:ascii="Times New Roman" w:hAnsi="Times New Roman" w:cs="Times New Roman"/>
                <w:sz w:val="20"/>
                <w:szCs w:val="20"/>
              </w:rPr>
              <w:t xml:space="preserve">ектов Российской Федерации  и муниципальных служащих </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2010049100</w:t>
            </w:r>
          </w:p>
        </w:tc>
        <w:tc>
          <w:tcPr>
            <w:tcW w:w="681" w:type="pct"/>
            <w:gridSpan w:val="2"/>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gridAfter w:val="1"/>
          <w:wAfter w:w="5" w:type="pct"/>
          <w:trHeight w:val="43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Пособия, компенсации, меры социальной поддержки по публичным нормативным обязательствам</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2010049100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313</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 Физическая культура и спорт</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594" w:type="pct"/>
            <w:gridSpan w:val="3"/>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Другие вопросы в области физической культуры и спорта</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837"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1"/>
          <w:wAfter w:w="5" w:type="pct"/>
          <w:trHeight w:val="193"/>
        </w:trPr>
        <w:tc>
          <w:tcPr>
            <w:tcW w:w="1479" w:type="pct"/>
            <w:gridSpan w:val="2"/>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Мероприятия в области физической культуры и спорта</w:t>
            </w:r>
          </w:p>
        </w:tc>
        <w:tc>
          <w:tcPr>
            <w:tcW w:w="42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594" w:type="pct"/>
            <w:gridSpan w:val="3"/>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837" w:type="pct"/>
            <w:gridSpan w:val="2"/>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2010043600</w:t>
            </w:r>
          </w:p>
        </w:tc>
        <w:tc>
          <w:tcPr>
            <w:tcW w:w="681" w:type="pct"/>
            <w:gridSpan w:val="2"/>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505" w:type="pct"/>
            <w:gridSpan w:val="2"/>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472" w:type="pct"/>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 xml:space="preserve">работ и услуг для обеспечения государственных </w:t>
            </w:r>
            <w:r w:rsidRPr="00085BB8">
              <w:rPr>
                <w:rFonts w:ascii="Times New Roman" w:hAnsi="Times New Roman" w:cs="Times New Roman"/>
                <w:sz w:val="20"/>
                <w:szCs w:val="20"/>
              </w:rPr>
              <w:lastRenderedPageBreak/>
              <w:t>(муниципальных) нужд</w:t>
            </w:r>
          </w:p>
        </w:tc>
        <w:tc>
          <w:tcPr>
            <w:tcW w:w="42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11</w:t>
            </w:r>
          </w:p>
        </w:tc>
        <w:tc>
          <w:tcPr>
            <w:tcW w:w="594" w:type="pct"/>
            <w:gridSpan w:val="3"/>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837"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2010043600</w:t>
            </w:r>
          </w:p>
        </w:tc>
        <w:tc>
          <w:tcPr>
            <w:tcW w:w="681" w:type="pct"/>
            <w:gridSpan w:val="2"/>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Условно утвержденные расходы</w:t>
            </w:r>
          </w:p>
        </w:tc>
        <w:tc>
          <w:tcPr>
            <w:tcW w:w="427" w:type="pct"/>
            <w:gridSpan w:val="2"/>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w:t>
            </w:r>
          </w:p>
        </w:tc>
        <w:tc>
          <w:tcPr>
            <w:tcW w:w="594" w:type="pct"/>
            <w:gridSpan w:val="3"/>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837" w:type="pct"/>
            <w:gridSpan w:val="2"/>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681" w:type="pct"/>
            <w:gridSpan w:val="2"/>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72,6</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142,8</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Условно утвержденные расходы</w:t>
            </w:r>
          </w:p>
        </w:tc>
        <w:tc>
          <w:tcPr>
            <w:tcW w:w="427" w:type="pct"/>
            <w:gridSpan w:val="2"/>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w:t>
            </w:r>
          </w:p>
        </w:tc>
        <w:tc>
          <w:tcPr>
            <w:tcW w:w="594" w:type="pct"/>
            <w:gridSpan w:val="3"/>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w:t>
            </w:r>
          </w:p>
        </w:tc>
        <w:tc>
          <w:tcPr>
            <w:tcW w:w="837" w:type="pct"/>
            <w:gridSpan w:val="2"/>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681" w:type="pct"/>
            <w:gridSpan w:val="2"/>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72,6</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142,8</w:t>
            </w:r>
          </w:p>
        </w:tc>
      </w:tr>
      <w:tr w:rsidR="00F325CD" w:rsidRPr="00085BB8" w:rsidTr="00D44A4C">
        <w:trPr>
          <w:gridAfter w:val="1"/>
          <w:wAfter w:w="5" w:type="pct"/>
          <w:trHeight w:val="255"/>
        </w:trPr>
        <w:tc>
          <w:tcPr>
            <w:tcW w:w="1479" w:type="pct"/>
            <w:gridSpan w:val="2"/>
            <w:tcBorders>
              <w:top w:val="single" w:sz="4" w:space="0" w:color="auto"/>
              <w:left w:val="single" w:sz="8"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Условно-утвержденные расходы</w:t>
            </w:r>
          </w:p>
        </w:tc>
        <w:tc>
          <w:tcPr>
            <w:tcW w:w="427" w:type="pct"/>
            <w:gridSpan w:val="2"/>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w:t>
            </w:r>
          </w:p>
        </w:tc>
        <w:tc>
          <w:tcPr>
            <w:tcW w:w="594" w:type="pct"/>
            <w:gridSpan w:val="3"/>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w:t>
            </w:r>
          </w:p>
        </w:tc>
        <w:tc>
          <w:tcPr>
            <w:tcW w:w="837" w:type="pct"/>
            <w:gridSpan w:val="2"/>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9990000090</w:t>
            </w:r>
          </w:p>
        </w:tc>
        <w:tc>
          <w:tcPr>
            <w:tcW w:w="681" w:type="pct"/>
            <w:gridSpan w:val="2"/>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999</w:t>
            </w:r>
          </w:p>
        </w:tc>
        <w:tc>
          <w:tcPr>
            <w:tcW w:w="505" w:type="pct"/>
            <w:gridSpan w:val="2"/>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72,6</w:t>
            </w:r>
          </w:p>
        </w:tc>
        <w:tc>
          <w:tcPr>
            <w:tcW w:w="472" w:type="pct"/>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142,8</w:t>
            </w:r>
          </w:p>
        </w:tc>
      </w:tr>
      <w:tr w:rsidR="00F325CD" w:rsidRPr="00085BB8" w:rsidTr="00D44A4C">
        <w:trPr>
          <w:gridBefore w:val="1"/>
          <w:wBefore w:w="55" w:type="pct"/>
          <w:trHeight w:val="255"/>
        </w:trPr>
        <w:tc>
          <w:tcPr>
            <w:tcW w:w="1810" w:type="pct"/>
            <w:gridSpan w:val="2"/>
            <w:noWrap/>
            <w:vAlign w:val="bottom"/>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Глава Устюжанинского сельсовета</w:t>
            </w:r>
          </w:p>
        </w:tc>
        <w:tc>
          <w:tcPr>
            <w:tcW w:w="141" w:type="pct"/>
            <w:gridSpan w:val="2"/>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481" w:type="pct"/>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389" w:type="pct"/>
            <w:gridSpan w:val="2"/>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537" w:type="pct"/>
            <w:gridSpan w:val="2"/>
            <w:noWrap/>
            <w:vAlign w:val="bottom"/>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953" w:type="pct"/>
            <w:gridSpan w:val="2"/>
            <w:noWrap/>
            <w:vAlign w:val="bottom"/>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К.Д..Козляев</w:t>
            </w:r>
          </w:p>
        </w:tc>
        <w:tc>
          <w:tcPr>
            <w:tcW w:w="634" w:type="pct"/>
            <w:gridSpan w:val="3"/>
          </w:tcPr>
          <w:p w:rsidR="00F325CD" w:rsidRPr="00085BB8" w:rsidRDefault="00F325CD" w:rsidP="00D44A4C">
            <w:pPr>
              <w:spacing w:after="0" w:line="240" w:lineRule="auto"/>
              <w:rPr>
                <w:rFonts w:ascii="Times New Roman" w:eastAsia="Times New Roman" w:hAnsi="Times New Roman" w:cs="Times New Roman"/>
                <w:sz w:val="20"/>
                <w:szCs w:val="20"/>
              </w:rPr>
            </w:pPr>
          </w:p>
        </w:tc>
      </w:tr>
    </w:tbl>
    <w:p w:rsidR="00F325CD" w:rsidRPr="00085BB8" w:rsidRDefault="00F325CD" w:rsidP="00F325CD">
      <w:pPr>
        <w:spacing w:after="0" w:line="240" w:lineRule="auto"/>
        <w:ind w:left="-360" w:firstLine="360"/>
        <w:rPr>
          <w:rFonts w:ascii="Times New Roman" w:hAnsi="Times New Roman" w:cs="Times New Roman"/>
          <w:b/>
          <w:sz w:val="20"/>
          <w:szCs w:val="20"/>
        </w:rPr>
      </w:pPr>
      <w:r w:rsidRPr="00085BB8">
        <w:rPr>
          <w:rFonts w:ascii="Times New Roman" w:hAnsi="Times New Roman" w:cs="Times New Roman"/>
          <w:b/>
          <w:sz w:val="20"/>
          <w:szCs w:val="20"/>
        </w:rPr>
        <w:t xml:space="preserve">                                                                                                                                                                 Проект            </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 xml:space="preserve">ПРИЛОЖЕНИЕ № 4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от ___________2015 года № ___</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таблица 1</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Ведомственная и функциональная структура  расходов бюджета Устюжанинского сельсовета Ордынского района Новосибирской области на 2016 год  </w:t>
      </w:r>
    </w:p>
    <w:tbl>
      <w:tblPr>
        <w:tblW w:w="9780" w:type="dxa"/>
        <w:tblInd w:w="108" w:type="dxa"/>
        <w:tblLayout w:type="fixed"/>
        <w:tblLook w:val="04A0"/>
      </w:tblPr>
      <w:tblGrid>
        <w:gridCol w:w="3465"/>
        <w:gridCol w:w="770"/>
        <w:gridCol w:w="770"/>
        <w:gridCol w:w="1065"/>
        <w:gridCol w:w="1437"/>
        <w:gridCol w:w="997"/>
        <w:gridCol w:w="1276"/>
      </w:tblGrid>
      <w:tr w:rsidR="00F325CD" w:rsidRPr="00085BB8" w:rsidTr="00D44A4C">
        <w:trPr>
          <w:trHeight w:val="255"/>
        </w:trPr>
        <w:tc>
          <w:tcPr>
            <w:tcW w:w="3465" w:type="dxa"/>
            <w:tcBorders>
              <w:top w:val="single" w:sz="4" w:space="0" w:color="auto"/>
              <w:left w:val="single" w:sz="4" w:space="0" w:color="auto"/>
              <w:bottom w:val="single" w:sz="4" w:space="0" w:color="auto"/>
              <w:right w:val="single" w:sz="4" w:space="0" w:color="auto"/>
            </w:tcBorders>
            <w:shd w:val="clear" w:color="auto" w:fill="FFFFFF"/>
            <w:vAlign w:val="bottom"/>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b/>
                <w:bCs/>
                <w:sz w:val="20"/>
                <w:szCs w:val="20"/>
              </w:rPr>
              <w:t>наименование</w:t>
            </w:r>
          </w:p>
        </w:tc>
        <w:tc>
          <w:tcPr>
            <w:tcW w:w="770" w:type="dxa"/>
            <w:tcBorders>
              <w:top w:val="single" w:sz="4" w:space="0" w:color="auto"/>
              <w:left w:val="single" w:sz="4"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Структура расходов</w:t>
            </w:r>
          </w:p>
        </w:tc>
        <w:tc>
          <w:tcPr>
            <w:tcW w:w="770" w:type="dxa"/>
            <w:tcBorders>
              <w:top w:val="single" w:sz="4" w:space="0" w:color="auto"/>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раздел</w:t>
            </w:r>
          </w:p>
        </w:tc>
        <w:tc>
          <w:tcPr>
            <w:tcW w:w="1065" w:type="dxa"/>
            <w:tcBorders>
              <w:top w:val="single" w:sz="4" w:space="0" w:color="auto"/>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подраздел</w:t>
            </w:r>
          </w:p>
        </w:tc>
        <w:tc>
          <w:tcPr>
            <w:tcW w:w="1437" w:type="dxa"/>
            <w:tcBorders>
              <w:top w:val="single" w:sz="4" w:space="0" w:color="auto"/>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целевая статья</w:t>
            </w:r>
          </w:p>
        </w:tc>
        <w:tc>
          <w:tcPr>
            <w:tcW w:w="997" w:type="dxa"/>
            <w:tcBorders>
              <w:top w:val="single" w:sz="4" w:space="0" w:color="auto"/>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вид расхода</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За год (тыс</w:t>
            </w:r>
            <w:proofErr w:type="gramStart"/>
            <w:r w:rsidRPr="00085BB8">
              <w:rPr>
                <w:rFonts w:ascii="Times New Roman" w:hAnsi="Times New Roman" w:cs="Times New Roman"/>
                <w:b/>
                <w:bCs/>
                <w:sz w:val="20"/>
                <w:szCs w:val="20"/>
              </w:rPr>
              <w:t>.р</w:t>
            </w:r>
            <w:proofErr w:type="gramEnd"/>
            <w:r w:rsidRPr="00085BB8">
              <w:rPr>
                <w:rFonts w:ascii="Times New Roman" w:hAnsi="Times New Roman" w:cs="Times New Roman"/>
                <w:b/>
                <w:bCs/>
                <w:sz w:val="20"/>
                <w:szCs w:val="20"/>
              </w:rPr>
              <w:t>уб.)</w:t>
            </w:r>
          </w:p>
        </w:tc>
      </w:tr>
      <w:tr w:rsidR="00F325CD" w:rsidRPr="00085BB8" w:rsidTr="00D44A4C">
        <w:trPr>
          <w:trHeight w:val="255"/>
        </w:trPr>
        <w:tc>
          <w:tcPr>
            <w:tcW w:w="3465" w:type="dxa"/>
            <w:tcBorders>
              <w:top w:val="single" w:sz="8" w:space="0" w:color="auto"/>
              <w:left w:val="single" w:sz="8" w:space="0" w:color="auto"/>
              <w:bottom w:val="single" w:sz="4" w:space="0" w:color="auto"/>
              <w:right w:val="single" w:sz="4" w:space="0" w:color="auto"/>
            </w:tcBorders>
            <w:shd w:val="clear" w:color="auto" w:fill="FFFFFF"/>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w:t>
            </w:r>
          </w:p>
        </w:tc>
        <w:tc>
          <w:tcPr>
            <w:tcW w:w="770" w:type="dxa"/>
            <w:tcBorders>
              <w:top w:val="nil"/>
              <w:left w:val="single" w:sz="4" w:space="0" w:color="auto"/>
              <w:bottom w:val="single" w:sz="4" w:space="0" w:color="auto"/>
              <w:right w:val="single" w:sz="4" w:space="0" w:color="auto"/>
            </w:tcBorders>
            <w:shd w:val="clear" w:color="auto" w:fill="FFFFFF"/>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w:t>
            </w:r>
          </w:p>
        </w:tc>
        <w:tc>
          <w:tcPr>
            <w:tcW w:w="770" w:type="dxa"/>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3</w:t>
            </w:r>
          </w:p>
        </w:tc>
        <w:tc>
          <w:tcPr>
            <w:tcW w:w="1065" w:type="dxa"/>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4</w:t>
            </w:r>
          </w:p>
        </w:tc>
        <w:tc>
          <w:tcPr>
            <w:tcW w:w="1437" w:type="dxa"/>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w:t>
            </w:r>
          </w:p>
        </w:tc>
        <w:tc>
          <w:tcPr>
            <w:tcW w:w="997" w:type="dxa"/>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6</w:t>
            </w:r>
          </w:p>
        </w:tc>
        <w:tc>
          <w:tcPr>
            <w:tcW w:w="1276" w:type="dxa"/>
            <w:tcBorders>
              <w:top w:val="nil"/>
              <w:left w:val="single" w:sz="4" w:space="0" w:color="auto"/>
              <w:bottom w:val="single" w:sz="4" w:space="0" w:color="auto"/>
              <w:right w:val="single" w:sz="4" w:space="0" w:color="auto"/>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7</w:t>
            </w:r>
          </w:p>
        </w:tc>
      </w:tr>
      <w:tr w:rsidR="00F325CD" w:rsidRPr="00085BB8" w:rsidTr="00D44A4C">
        <w:trPr>
          <w:trHeight w:val="255"/>
        </w:trPr>
        <w:tc>
          <w:tcPr>
            <w:tcW w:w="3465" w:type="dxa"/>
            <w:tcBorders>
              <w:top w:val="single" w:sz="8"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Администрация  Устюжанинского сельсовета Ордынского  района Новосибирской области</w:t>
            </w:r>
          </w:p>
        </w:tc>
        <w:tc>
          <w:tcPr>
            <w:tcW w:w="770" w:type="dxa"/>
            <w:tcBorders>
              <w:top w:val="nil"/>
              <w:left w:val="single" w:sz="4"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99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1276" w:type="dxa"/>
            <w:tcBorders>
              <w:top w:val="nil"/>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4476,8</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Общегосударственные вопросы</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99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2530,8</w:t>
            </w:r>
          </w:p>
        </w:tc>
      </w:tr>
      <w:tr w:rsidR="00F325CD" w:rsidRPr="00085BB8" w:rsidTr="00D44A4C">
        <w:trPr>
          <w:trHeight w:val="64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Глава муниципального образования</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Фонд оплаты труда государственных (муниципальных) органов </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356,6</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107,7</w:t>
            </w:r>
          </w:p>
        </w:tc>
      </w:tr>
      <w:tr w:rsidR="00F325CD" w:rsidRPr="00085BB8" w:rsidTr="00D44A4C">
        <w:trPr>
          <w:trHeight w:val="8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1950,1</w:t>
            </w:r>
          </w:p>
        </w:tc>
      </w:tr>
      <w:tr w:rsidR="00F325CD" w:rsidRPr="00085BB8" w:rsidTr="00D44A4C">
        <w:trPr>
          <w:trHeight w:val="479"/>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0500070190</w:t>
            </w: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r>
      <w:tr w:rsidR="00F325CD" w:rsidRPr="00085BB8" w:rsidTr="00D44A4C">
        <w:trPr>
          <w:trHeight w:val="529"/>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proofErr w:type="gramStart"/>
            <w:r>
              <w:rPr>
                <w:rFonts w:ascii="Times New Roman" w:hAnsi="Times New Roman" w:cs="Times New Roman"/>
                <w:sz w:val="20"/>
                <w:szCs w:val="20"/>
              </w:rPr>
              <w:t xml:space="preserve"> </w:t>
            </w:r>
            <w:r w:rsidRPr="00085BB8">
              <w:rPr>
                <w:rFonts w:ascii="Times New Roman" w:hAnsi="Times New Roman" w:cs="Times New Roman"/>
                <w:sz w:val="20"/>
                <w:szCs w:val="20"/>
              </w:rPr>
              <w:t>,</w:t>
            </w:r>
            <w:proofErr w:type="gramEnd"/>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0500070190</w:t>
            </w:r>
          </w:p>
        </w:tc>
        <w:tc>
          <w:tcPr>
            <w:tcW w:w="99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Центральный аппарат</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1950,0</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Фонд оплаты труда государственных (муниципальных)  органов</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861,0</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Взносы по обязательному социальному страхованию на </w:t>
            </w:r>
            <w:r w:rsidRPr="00085BB8">
              <w:rPr>
                <w:rFonts w:ascii="Times New Roman" w:hAnsi="Times New Roman" w:cs="Times New Roman"/>
                <w:sz w:val="20"/>
                <w:szCs w:val="20"/>
              </w:rPr>
              <w:lastRenderedPageBreak/>
              <w:t>выплаты денежного содержания и иные выплаты работникам государственных (муниципальных) органов</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260,0</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757,0</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Иные межбюджетные трансферты</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12,0</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Уплата налога на имущество организаций и земельного налога</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851</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Уплата прочих налогов,</w:t>
            </w:r>
            <w:r>
              <w:rPr>
                <w:rFonts w:ascii="Times New Roman" w:hAnsi="Times New Roman" w:cs="Times New Roman"/>
                <w:sz w:val="20"/>
                <w:szCs w:val="20"/>
              </w:rPr>
              <w:t xml:space="preserve"> </w:t>
            </w:r>
            <w:r w:rsidRPr="00085BB8">
              <w:rPr>
                <w:rFonts w:ascii="Times New Roman" w:hAnsi="Times New Roman" w:cs="Times New Roman"/>
                <w:sz w:val="20"/>
                <w:szCs w:val="20"/>
              </w:rPr>
              <w:t>сборов и иных обязательных платежей</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852</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Центральный аппарат</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Иные межбюджетные трансферты</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99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Резервные фонды</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w:t>
            </w:r>
            <w:r>
              <w:rPr>
                <w:rFonts w:ascii="Times New Roman" w:hAnsi="Times New Roman" w:cs="Times New Roman"/>
                <w:sz w:val="20"/>
                <w:szCs w:val="20"/>
              </w:rPr>
              <w:t>з</w:t>
            </w:r>
            <w:r w:rsidRPr="00085BB8">
              <w:rPr>
                <w:rFonts w:ascii="Times New Roman" w:hAnsi="Times New Roman" w:cs="Times New Roman"/>
                <w:sz w:val="20"/>
                <w:szCs w:val="20"/>
              </w:rPr>
              <w:t>ервный фонд</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2010000050</w:t>
            </w: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Резервные средства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2010000050</w:t>
            </w:r>
          </w:p>
        </w:tc>
        <w:tc>
          <w:tcPr>
            <w:tcW w:w="99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870</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Другие общегосударственные вопросы</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95,0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Мероприятия по землеустройству и землепользованию</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2010010000</w:t>
            </w: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95,0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2010010000</w:t>
            </w:r>
          </w:p>
        </w:tc>
        <w:tc>
          <w:tcPr>
            <w:tcW w:w="99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95,0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Национальная оборона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065"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82,9</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Мобилизационная и вневойсковая подготовка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82,9</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Фонд оплаты труда государственных (муниципальных) органов </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9900051180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63,1</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9900051180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19,0</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9900051180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Национальная безопасность и правоохранительная деятельность</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65"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30,0</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Защита населения и территории от чрезвычайных ситуаций природного и техногенного характера, гражданская оборона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30,0</w:t>
            </w:r>
          </w:p>
        </w:tc>
      </w:tr>
      <w:tr w:rsidR="00F325CD" w:rsidRPr="00085BB8" w:rsidTr="00D44A4C">
        <w:trPr>
          <w:trHeight w:val="64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Предупреждение и ликвидация последствий чрезвычайных ситуаций и стихийных бедствий природного и техногенного характера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2010021800</w:t>
            </w: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30,0</w:t>
            </w:r>
          </w:p>
        </w:tc>
      </w:tr>
      <w:tr w:rsidR="00F325CD" w:rsidRPr="00085BB8" w:rsidTr="00D44A4C">
        <w:trPr>
          <w:trHeight w:val="30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2010021800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30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Национальная экономика</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43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667,8</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Дорожное хозяйств</w:t>
            </w:r>
            <w:proofErr w:type="gramStart"/>
            <w:r w:rsidRPr="00085BB8">
              <w:rPr>
                <w:rFonts w:ascii="Times New Roman" w:hAnsi="Times New Roman" w:cs="Times New Roman"/>
                <w:sz w:val="20"/>
                <w:szCs w:val="20"/>
              </w:rPr>
              <w:t>о(</w:t>
            </w:r>
            <w:proofErr w:type="gramEnd"/>
            <w:r w:rsidRPr="00085BB8">
              <w:rPr>
                <w:rFonts w:ascii="Times New Roman" w:hAnsi="Times New Roman" w:cs="Times New Roman"/>
                <w:sz w:val="20"/>
                <w:szCs w:val="20"/>
              </w:rPr>
              <w:t>дорожные фонды)</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667,8</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Содержание автомобильных дорог и инженерных сооружений на них в границах поселений за счет средств дорожного фонда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2010060210</w:t>
            </w: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667,8</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 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2010060210</w:t>
            </w:r>
          </w:p>
        </w:tc>
        <w:tc>
          <w:tcPr>
            <w:tcW w:w="99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667,8</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Жилищно-коммунальное хозяйство</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552,2</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Коммунальное хозяйство</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185,9</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Мероприятия в области коммунального хозяйства</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2010065030</w:t>
            </w: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Иные межбюджетные трансферты</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2010065030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Выполнение расходных обязательств в части снабжения населения топливом</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9900070530</w:t>
            </w: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Субсидии, за исключением субсидий на </w:t>
            </w:r>
            <w:proofErr w:type="spellStart"/>
            <w:r w:rsidRPr="00085BB8">
              <w:rPr>
                <w:rFonts w:ascii="Times New Roman" w:hAnsi="Times New Roman" w:cs="Times New Roman"/>
                <w:sz w:val="20"/>
                <w:szCs w:val="20"/>
              </w:rPr>
              <w:t>софинансирование</w:t>
            </w:r>
            <w:proofErr w:type="spellEnd"/>
            <w:r w:rsidRPr="00085BB8">
              <w:rPr>
                <w:rFonts w:ascii="Times New Roman" w:hAnsi="Times New Roman" w:cs="Times New Roman"/>
                <w:sz w:val="20"/>
                <w:szCs w:val="20"/>
              </w:rPr>
              <w:t xml:space="preserve"> капитальных вложений в объекты государственной (муниципальной</w:t>
            </w:r>
            <w:proofErr w:type="gramStart"/>
            <w:r w:rsidRPr="00085BB8">
              <w:rPr>
                <w:rFonts w:ascii="Times New Roman" w:hAnsi="Times New Roman" w:cs="Times New Roman"/>
                <w:sz w:val="20"/>
                <w:szCs w:val="20"/>
              </w:rPr>
              <w:t xml:space="preserve"> )</w:t>
            </w:r>
            <w:proofErr w:type="gramEnd"/>
            <w:r w:rsidRPr="00085BB8">
              <w:rPr>
                <w:rFonts w:ascii="Times New Roman" w:hAnsi="Times New Roman" w:cs="Times New Roman"/>
                <w:sz w:val="20"/>
                <w:szCs w:val="20"/>
              </w:rPr>
              <w:t xml:space="preserve"> собственности</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9900070530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521</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Благоустройство</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366,3</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Уличное освещение</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2010060100</w:t>
            </w: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165,0</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2010060100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165,0</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Содержание автомобильных дорог и инженерных сооружений в городских округах и поселениях</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2010060200</w:t>
            </w: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2010060200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Организация и содержание мест захоронения</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2010060400</w:t>
            </w: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80,0</w:t>
            </w:r>
          </w:p>
        </w:tc>
      </w:tr>
      <w:tr w:rsidR="00F325CD" w:rsidRPr="00085BB8" w:rsidTr="00D44A4C">
        <w:trPr>
          <w:trHeight w:val="171"/>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2010060400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80,0</w:t>
            </w:r>
          </w:p>
        </w:tc>
      </w:tr>
      <w:tr w:rsidR="00F325CD" w:rsidRPr="00085BB8" w:rsidTr="00D44A4C">
        <w:trPr>
          <w:trHeight w:val="317"/>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Прочие мероприятия по благоустройству городских округов и поселений</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111,3</w:t>
            </w:r>
          </w:p>
        </w:tc>
      </w:tr>
      <w:tr w:rsidR="00F325CD" w:rsidRPr="00085BB8" w:rsidTr="00D44A4C">
        <w:trPr>
          <w:trHeight w:val="317"/>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Фонд оплаты труда государственных (муниципальных) органов </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11,0</w:t>
            </w:r>
          </w:p>
        </w:tc>
      </w:tr>
      <w:tr w:rsidR="00F325CD" w:rsidRPr="00085BB8" w:rsidTr="00D44A4C">
        <w:trPr>
          <w:trHeight w:val="317"/>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4,0</w:t>
            </w:r>
          </w:p>
        </w:tc>
      </w:tr>
      <w:tr w:rsidR="00F325CD" w:rsidRPr="00085BB8" w:rsidTr="00D44A4C">
        <w:trPr>
          <w:trHeight w:val="317"/>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96,3</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Образование</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65"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Молодежная политика и оздоровление детей</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Проведение мероприятий для детей и молодежи</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2010043100</w:t>
            </w: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 xml:space="preserve">работ и услуг для обеспечения </w:t>
            </w:r>
            <w:r w:rsidRPr="00085BB8">
              <w:rPr>
                <w:rFonts w:ascii="Times New Roman" w:hAnsi="Times New Roman" w:cs="Times New Roman"/>
                <w:sz w:val="20"/>
                <w:szCs w:val="20"/>
              </w:rPr>
              <w:lastRenderedPageBreak/>
              <w:t>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2010043100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189"/>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 xml:space="preserve">Культура, кинематография </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65"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Культура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330,0</w:t>
            </w:r>
          </w:p>
        </w:tc>
      </w:tr>
      <w:tr w:rsidR="00F325CD" w:rsidRPr="00085BB8" w:rsidTr="00D44A4C">
        <w:trPr>
          <w:trHeight w:val="268"/>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Обеспечение деятельности подведомственных учреждений</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2010044000</w:t>
            </w: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2010044000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330,0</w:t>
            </w:r>
          </w:p>
        </w:tc>
      </w:tr>
      <w:tr w:rsidR="00F325CD" w:rsidRPr="00085BB8" w:rsidTr="00D44A4C">
        <w:trPr>
          <w:trHeight w:val="261"/>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Социальная политика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65"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Пенсионное обеспечение</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Доплата к пенсиям государственных служащих суб</w:t>
            </w:r>
            <w:r>
              <w:rPr>
                <w:rFonts w:ascii="Times New Roman" w:hAnsi="Times New Roman" w:cs="Times New Roman"/>
                <w:sz w:val="20"/>
                <w:szCs w:val="20"/>
              </w:rPr>
              <w:t>ъ</w:t>
            </w:r>
            <w:r w:rsidRPr="00085BB8">
              <w:rPr>
                <w:rFonts w:ascii="Times New Roman" w:hAnsi="Times New Roman" w:cs="Times New Roman"/>
                <w:sz w:val="20"/>
                <w:szCs w:val="20"/>
              </w:rPr>
              <w:t xml:space="preserve">ектов Российской Федерации  и муниципальных служащих </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2010049100</w:t>
            </w: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trHeight w:val="43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Пособия, компенсации, меры социальной поддержки по публичным нормативным обязательствам</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2010049100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313</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 Физическая культура и спорт</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65"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Другие вопросы в области физической культуры и спорта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43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193"/>
        </w:trPr>
        <w:tc>
          <w:tcPr>
            <w:tcW w:w="3465"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Мероприятия в области физической культуры и спорта</w:t>
            </w:r>
          </w:p>
        </w:tc>
        <w:tc>
          <w:tcPr>
            <w:tcW w:w="7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6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43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2010043600</w:t>
            </w:r>
          </w:p>
        </w:tc>
        <w:tc>
          <w:tcPr>
            <w:tcW w:w="99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7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0"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6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43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2010043600</w:t>
            </w:r>
          </w:p>
        </w:tc>
        <w:tc>
          <w:tcPr>
            <w:tcW w:w="99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3465" w:type="dxa"/>
            <w:tcBorders>
              <w:top w:val="single" w:sz="4" w:space="0" w:color="auto"/>
              <w:left w:val="single" w:sz="8" w:space="0" w:color="auto"/>
              <w:bottom w:val="single" w:sz="4" w:space="0" w:color="auto"/>
              <w:right w:val="single" w:sz="4" w:space="0" w:color="auto"/>
            </w:tcBorders>
            <w:shd w:val="clear" w:color="auto" w:fill="FFFFCC"/>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770" w:type="dxa"/>
            <w:tcBorders>
              <w:top w:val="nil"/>
              <w:left w:val="single" w:sz="4" w:space="0" w:color="auto"/>
              <w:bottom w:val="single" w:sz="4" w:space="0" w:color="auto"/>
              <w:right w:val="single" w:sz="4" w:space="0" w:color="auto"/>
            </w:tcBorders>
            <w:shd w:val="clear" w:color="auto" w:fill="FFFFCC"/>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770"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065"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3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r>
    </w:tbl>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Проект</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 xml:space="preserve">ПРИЛОЖЕНИЕ № 4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от __________2015 года № _____</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таблица 2</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Ведомственная и функциональная структура  расходов бюджета Устюжанинского        сельсовета Ордынского района Новосибирской области на плановый период</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2017-2018 годов.</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                                                                                                                                         </w:t>
      </w:r>
    </w:p>
    <w:p w:rsidR="00F325CD" w:rsidRPr="00085BB8" w:rsidRDefault="00F325CD" w:rsidP="00F325CD">
      <w:pPr>
        <w:spacing w:after="0" w:line="240" w:lineRule="auto"/>
        <w:rPr>
          <w:rFonts w:ascii="Times New Roman" w:hAnsi="Times New Roman" w:cs="Times New Roman"/>
          <w:sz w:val="20"/>
          <w:szCs w:val="20"/>
        </w:rPr>
      </w:pPr>
    </w:p>
    <w:tbl>
      <w:tblPr>
        <w:tblW w:w="0" w:type="auto"/>
        <w:tblLayout w:type="fixed"/>
        <w:tblLook w:val="04A0"/>
      </w:tblPr>
      <w:tblGrid>
        <w:gridCol w:w="2802"/>
        <w:gridCol w:w="670"/>
        <w:gridCol w:w="775"/>
        <w:gridCol w:w="1071"/>
        <w:gridCol w:w="1446"/>
        <w:gridCol w:w="857"/>
        <w:gridCol w:w="992"/>
        <w:gridCol w:w="958"/>
      </w:tblGrid>
      <w:tr w:rsidR="00F325CD" w:rsidRPr="00085BB8" w:rsidTr="00D44A4C">
        <w:trPr>
          <w:trHeight w:val="255"/>
        </w:trPr>
        <w:tc>
          <w:tcPr>
            <w:tcW w:w="2802" w:type="dxa"/>
            <w:tcBorders>
              <w:top w:val="single" w:sz="4" w:space="0" w:color="auto"/>
              <w:left w:val="single" w:sz="4" w:space="0" w:color="auto"/>
              <w:bottom w:val="single" w:sz="4" w:space="0" w:color="auto"/>
              <w:right w:val="single" w:sz="4" w:space="0" w:color="auto"/>
            </w:tcBorders>
            <w:shd w:val="clear" w:color="auto" w:fill="FFFFFF"/>
            <w:vAlign w:val="center"/>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b/>
                <w:bCs/>
                <w:sz w:val="20"/>
                <w:szCs w:val="20"/>
              </w:rPr>
              <w:t>наименование</w:t>
            </w:r>
          </w:p>
        </w:tc>
        <w:tc>
          <w:tcPr>
            <w:tcW w:w="670" w:type="dxa"/>
            <w:tcBorders>
              <w:top w:val="single" w:sz="4" w:space="0" w:color="auto"/>
              <w:left w:val="single" w:sz="4"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Структура расходов</w:t>
            </w:r>
          </w:p>
        </w:tc>
        <w:tc>
          <w:tcPr>
            <w:tcW w:w="775" w:type="dxa"/>
            <w:tcBorders>
              <w:top w:val="single" w:sz="4" w:space="0" w:color="auto"/>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раздел</w:t>
            </w:r>
          </w:p>
        </w:tc>
        <w:tc>
          <w:tcPr>
            <w:tcW w:w="1071" w:type="dxa"/>
            <w:tcBorders>
              <w:top w:val="single" w:sz="4" w:space="0" w:color="auto"/>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подраздел</w:t>
            </w:r>
          </w:p>
        </w:tc>
        <w:tc>
          <w:tcPr>
            <w:tcW w:w="1446" w:type="dxa"/>
            <w:tcBorders>
              <w:top w:val="single" w:sz="4" w:space="0" w:color="auto"/>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целевая статья</w:t>
            </w:r>
          </w:p>
        </w:tc>
        <w:tc>
          <w:tcPr>
            <w:tcW w:w="857" w:type="dxa"/>
            <w:tcBorders>
              <w:top w:val="single" w:sz="4" w:space="0" w:color="auto"/>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вид расхода</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2017 год</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325CD" w:rsidRPr="00085BB8" w:rsidRDefault="00F325CD" w:rsidP="00D44A4C">
            <w:pPr>
              <w:spacing w:after="0" w:line="240" w:lineRule="auto"/>
              <w:jc w:val="center"/>
              <w:rPr>
                <w:rFonts w:ascii="Times New Roman" w:eastAsia="Times New Roman" w:hAnsi="Times New Roman" w:cs="Times New Roman"/>
                <w:b/>
                <w:bCs/>
                <w:sz w:val="20"/>
                <w:szCs w:val="20"/>
              </w:rPr>
            </w:pPr>
            <w:r w:rsidRPr="00085BB8">
              <w:rPr>
                <w:rFonts w:ascii="Times New Roman" w:hAnsi="Times New Roman" w:cs="Times New Roman"/>
                <w:b/>
                <w:bCs/>
                <w:sz w:val="20"/>
                <w:szCs w:val="20"/>
              </w:rPr>
              <w:t>2018 год</w:t>
            </w:r>
          </w:p>
        </w:tc>
      </w:tr>
      <w:tr w:rsidR="00F325CD" w:rsidRPr="00085BB8" w:rsidTr="00D44A4C">
        <w:trPr>
          <w:trHeight w:val="255"/>
        </w:trPr>
        <w:tc>
          <w:tcPr>
            <w:tcW w:w="2802" w:type="dxa"/>
            <w:tcBorders>
              <w:top w:val="single" w:sz="8" w:space="0" w:color="auto"/>
              <w:left w:val="single" w:sz="8" w:space="0" w:color="auto"/>
              <w:bottom w:val="single" w:sz="4" w:space="0" w:color="auto"/>
              <w:right w:val="single" w:sz="4" w:space="0" w:color="auto"/>
            </w:tcBorders>
            <w:shd w:val="clear" w:color="auto" w:fill="FFFFFF"/>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w:t>
            </w:r>
          </w:p>
        </w:tc>
        <w:tc>
          <w:tcPr>
            <w:tcW w:w="670" w:type="dxa"/>
            <w:tcBorders>
              <w:top w:val="nil"/>
              <w:left w:val="single" w:sz="4" w:space="0" w:color="auto"/>
              <w:bottom w:val="single" w:sz="4" w:space="0" w:color="auto"/>
              <w:right w:val="single" w:sz="4" w:space="0" w:color="auto"/>
            </w:tcBorders>
            <w:shd w:val="clear" w:color="auto" w:fill="FFFFFF"/>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w:t>
            </w:r>
          </w:p>
        </w:tc>
        <w:tc>
          <w:tcPr>
            <w:tcW w:w="775" w:type="dxa"/>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3</w:t>
            </w:r>
          </w:p>
        </w:tc>
        <w:tc>
          <w:tcPr>
            <w:tcW w:w="1071" w:type="dxa"/>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4</w:t>
            </w:r>
          </w:p>
        </w:tc>
        <w:tc>
          <w:tcPr>
            <w:tcW w:w="1446" w:type="dxa"/>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w:t>
            </w:r>
          </w:p>
        </w:tc>
        <w:tc>
          <w:tcPr>
            <w:tcW w:w="857" w:type="dxa"/>
            <w:tcBorders>
              <w:top w:val="nil"/>
              <w:left w:val="single" w:sz="4" w:space="0" w:color="auto"/>
              <w:bottom w:val="single" w:sz="4" w:space="0" w:color="auto"/>
              <w:right w:val="nil"/>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6</w:t>
            </w:r>
          </w:p>
        </w:tc>
        <w:tc>
          <w:tcPr>
            <w:tcW w:w="992" w:type="dxa"/>
            <w:tcBorders>
              <w:top w:val="nil"/>
              <w:left w:val="single" w:sz="4" w:space="0" w:color="auto"/>
              <w:bottom w:val="single" w:sz="4" w:space="0" w:color="auto"/>
              <w:right w:val="single" w:sz="4" w:space="0" w:color="auto"/>
            </w:tcBorders>
            <w:shd w:val="clear" w:color="auto" w:fill="FFFFFF"/>
            <w:noWrap/>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7</w:t>
            </w:r>
          </w:p>
        </w:tc>
        <w:tc>
          <w:tcPr>
            <w:tcW w:w="958" w:type="dxa"/>
            <w:tcBorders>
              <w:top w:val="nil"/>
              <w:left w:val="single" w:sz="4" w:space="0" w:color="auto"/>
              <w:bottom w:val="single" w:sz="4" w:space="0" w:color="auto"/>
              <w:right w:val="single" w:sz="4" w:space="0" w:color="auto"/>
            </w:tcBorders>
            <w:shd w:val="clear" w:color="auto" w:fill="FFFFFF"/>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8</w:t>
            </w:r>
          </w:p>
        </w:tc>
      </w:tr>
      <w:tr w:rsidR="00F325CD" w:rsidRPr="00085BB8" w:rsidTr="00D44A4C">
        <w:trPr>
          <w:trHeight w:val="255"/>
        </w:trPr>
        <w:tc>
          <w:tcPr>
            <w:tcW w:w="2802" w:type="dxa"/>
            <w:tcBorders>
              <w:top w:val="single" w:sz="8"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Администрация  Устюжанинского сельсовета Ордынского  района Новосибирской области</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85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992" w:type="dxa"/>
            <w:tcBorders>
              <w:top w:val="nil"/>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6340,7</w:t>
            </w:r>
          </w:p>
        </w:tc>
        <w:tc>
          <w:tcPr>
            <w:tcW w:w="958"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2992,7</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Общегосударственные вопросы</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85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1784,7</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1637,6</w:t>
            </w:r>
          </w:p>
        </w:tc>
      </w:tr>
      <w:tr w:rsidR="00F325CD" w:rsidRPr="00085BB8" w:rsidTr="00D44A4C">
        <w:trPr>
          <w:trHeight w:val="64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Функционирование высшего должностного лица субъекта Российской Федерации и муниципального образования</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Глава муниципального </w:t>
            </w:r>
            <w:r w:rsidRPr="00085BB8">
              <w:rPr>
                <w:rFonts w:ascii="Times New Roman" w:hAnsi="Times New Roman" w:cs="Times New Roman"/>
                <w:sz w:val="20"/>
                <w:szCs w:val="20"/>
              </w:rPr>
              <w:lastRenderedPageBreak/>
              <w:t>образования</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464,3</w:t>
            </w:r>
          </w:p>
        </w:tc>
      </w:tr>
      <w:tr w:rsidR="00F325CD" w:rsidRPr="00085BB8" w:rsidTr="00D44A4C">
        <w:trPr>
          <w:trHeight w:val="435"/>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 xml:space="preserve">Фонд оплаты труда государственных (муниципальных) органов </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356,6</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356,6</w:t>
            </w:r>
          </w:p>
        </w:tc>
      </w:tr>
      <w:tr w:rsidR="00F325CD" w:rsidRPr="00085BB8" w:rsidTr="00D44A4C">
        <w:trPr>
          <w:trHeight w:val="435"/>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2010002030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107,7</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107,7</w:t>
            </w:r>
          </w:p>
        </w:tc>
      </w:tr>
      <w:tr w:rsidR="00F325CD" w:rsidRPr="00085BB8" w:rsidTr="00D44A4C">
        <w:trPr>
          <w:trHeight w:val="8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1304,0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1156,9</w:t>
            </w:r>
          </w:p>
        </w:tc>
      </w:tr>
      <w:tr w:rsidR="00F325CD" w:rsidRPr="00085BB8" w:rsidTr="00D44A4C">
        <w:trPr>
          <w:trHeight w:val="479"/>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0500070190</w:t>
            </w: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r>
      <w:tr w:rsidR="00F325CD" w:rsidRPr="00085BB8" w:rsidTr="00D44A4C">
        <w:trPr>
          <w:trHeight w:val="529"/>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0500070190</w:t>
            </w:r>
          </w:p>
        </w:tc>
        <w:tc>
          <w:tcPr>
            <w:tcW w:w="85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Центральный аппарат</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1303,9</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1156,8</w:t>
            </w:r>
          </w:p>
        </w:tc>
      </w:tr>
      <w:tr w:rsidR="00F325CD" w:rsidRPr="00085BB8" w:rsidTr="00D44A4C">
        <w:trPr>
          <w:trHeight w:val="435"/>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Фонд оплаты труда государственных (муниципальных)  органов</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121</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861,0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861,0</w:t>
            </w:r>
          </w:p>
        </w:tc>
      </w:tr>
      <w:tr w:rsidR="00F325CD" w:rsidRPr="00085BB8" w:rsidTr="00D44A4C">
        <w:trPr>
          <w:trHeight w:val="435"/>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129</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260,0</w:t>
            </w:r>
          </w:p>
        </w:tc>
      </w:tr>
      <w:tr w:rsidR="00F325CD" w:rsidRPr="00085BB8" w:rsidTr="00D44A4C">
        <w:trPr>
          <w:trHeight w:val="435"/>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177,9</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30,8</w:t>
            </w:r>
          </w:p>
        </w:tc>
      </w:tr>
      <w:tr w:rsidR="00F325CD" w:rsidRPr="00085BB8" w:rsidTr="00D44A4C">
        <w:trPr>
          <w:trHeight w:val="435"/>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Уплата прочих налогов,</w:t>
            </w:r>
            <w:r>
              <w:rPr>
                <w:rFonts w:ascii="Times New Roman" w:hAnsi="Times New Roman" w:cs="Times New Roman"/>
                <w:sz w:val="20"/>
                <w:szCs w:val="20"/>
              </w:rPr>
              <w:t xml:space="preserve"> </w:t>
            </w:r>
            <w:r w:rsidRPr="00085BB8">
              <w:rPr>
                <w:rFonts w:ascii="Times New Roman" w:hAnsi="Times New Roman" w:cs="Times New Roman"/>
                <w:sz w:val="20"/>
                <w:szCs w:val="20"/>
              </w:rPr>
              <w:t>сборов и иных обязательных платежей</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852</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Центральный аппарат</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Иные межбюджетные трансферты</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85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Резервные фонды</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w:t>
            </w:r>
            <w:r>
              <w:rPr>
                <w:rFonts w:ascii="Times New Roman" w:hAnsi="Times New Roman" w:cs="Times New Roman"/>
                <w:sz w:val="20"/>
                <w:szCs w:val="20"/>
              </w:rPr>
              <w:t>з</w:t>
            </w:r>
            <w:r w:rsidRPr="00085BB8">
              <w:rPr>
                <w:rFonts w:ascii="Times New Roman" w:hAnsi="Times New Roman" w:cs="Times New Roman"/>
                <w:sz w:val="20"/>
                <w:szCs w:val="20"/>
              </w:rPr>
              <w:t>ервный фонд</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2010000050</w:t>
            </w: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Резервные средства</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2010000050</w:t>
            </w:r>
          </w:p>
        </w:tc>
        <w:tc>
          <w:tcPr>
            <w:tcW w:w="85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870</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trHeight w:val="43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Национальная безопасность и правоохранительная </w:t>
            </w:r>
            <w:r w:rsidRPr="00085BB8">
              <w:rPr>
                <w:rFonts w:ascii="Times New Roman" w:hAnsi="Times New Roman" w:cs="Times New Roman"/>
                <w:sz w:val="20"/>
                <w:szCs w:val="20"/>
              </w:rPr>
              <w:lastRenderedPageBreak/>
              <w:t>деятельность</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71"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trHeight w:val="43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Защита населения и территории от чрезвычайных ситуаций природного и техногенного характера, гражданская оборона</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trHeight w:val="64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Предупреждение и ликвидация последствий чрезвычайных ситуаций и стихийных бедствий природного и техногенного характера</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2010021800</w:t>
            </w: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w:t>
            </w:r>
          </w:p>
        </w:tc>
      </w:tr>
      <w:tr w:rsidR="00F325CD" w:rsidRPr="00085BB8" w:rsidTr="00D44A4C">
        <w:trPr>
          <w:trHeight w:val="30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2010021800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30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Национальная экономика</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446"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3834,4</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563,3</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Дорожное хозяйств</w:t>
            </w:r>
            <w:proofErr w:type="gramStart"/>
            <w:r w:rsidRPr="00085BB8">
              <w:rPr>
                <w:rFonts w:ascii="Times New Roman" w:hAnsi="Times New Roman" w:cs="Times New Roman"/>
                <w:sz w:val="20"/>
                <w:szCs w:val="20"/>
              </w:rPr>
              <w:t>о(</w:t>
            </w:r>
            <w:proofErr w:type="gramEnd"/>
            <w:r w:rsidRPr="00085BB8">
              <w:rPr>
                <w:rFonts w:ascii="Times New Roman" w:hAnsi="Times New Roman" w:cs="Times New Roman"/>
                <w:sz w:val="20"/>
                <w:szCs w:val="20"/>
              </w:rPr>
              <w:t>дорожные фонды)</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3834,4</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563,3</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Содержание автомобильных дорог и инженерных сооружений на них в границах поселений за счет средств дорожного фонда</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2010060210</w:t>
            </w: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532,8</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563,3</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 работ и услуг для обеспечения 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2010060210</w:t>
            </w:r>
          </w:p>
        </w:tc>
        <w:tc>
          <w:tcPr>
            <w:tcW w:w="85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532,8</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563,3</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Реализация мероприятий государственной программы Новосибирской области «Развитие дорог регионального, межмуниципального и местного значения в Новосибирской области»</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09</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6100070760</w:t>
            </w:r>
          </w:p>
        </w:tc>
        <w:tc>
          <w:tcPr>
            <w:tcW w:w="85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3301,6</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 работ и услуг для обеспечения 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rPr>
                <w:rFonts w:ascii="Times New Roman" w:hAnsi="Times New Roman" w:cs="Times New Roman"/>
                <w:sz w:val="20"/>
                <w:szCs w:val="20"/>
              </w:rPr>
            </w:pP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rPr>
                <w:rFonts w:ascii="Times New Roman" w:hAnsi="Times New Roman" w:cs="Times New Roman"/>
                <w:sz w:val="20"/>
                <w:szCs w:val="20"/>
              </w:rPr>
            </w:pP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6100070760</w:t>
            </w:r>
          </w:p>
        </w:tc>
        <w:tc>
          <w:tcPr>
            <w:tcW w:w="857"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3301,6</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r>
      <w:tr w:rsidR="00F325CD" w:rsidRPr="00085BB8" w:rsidTr="00D44A4C">
        <w:trPr>
          <w:trHeight w:val="17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Жилищно-коммунальное хозяйство</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46"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295,9</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295,9</w:t>
            </w:r>
          </w:p>
        </w:tc>
      </w:tr>
      <w:tr w:rsidR="00F325CD" w:rsidRPr="00085BB8" w:rsidTr="00D44A4C">
        <w:trPr>
          <w:trHeight w:val="17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Коммунальное хозяйство</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46"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rPr>
          <w:trHeight w:val="17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Выполнение расходных обязательств в части снабжения населения топливом</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9900070530</w:t>
            </w:r>
          </w:p>
        </w:tc>
        <w:tc>
          <w:tcPr>
            <w:tcW w:w="85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rPr>
          <w:trHeight w:val="17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Субсидии, за исключением субсидий на </w:t>
            </w:r>
            <w:proofErr w:type="spellStart"/>
            <w:r w:rsidRPr="00085BB8">
              <w:rPr>
                <w:rFonts w:ascii="Times New Roman" w:hAnsi="Times New Roman" w:cs="Times New Roman"/>
                <w:sz w:val="20"/>
                <w:szCs w:val="20"/>
              </w:rPr>
              <w:t>софинансирование</w:t>
            </w:r>
            <w:proofErr w:type="spellEnd"/>
            <w:r w:rsidRPr="00085BB8">
              <w:rPr>
                <w:rFonts w:ascii="Times New Roman" w:hAnsi="Times New Roman" w:cs="Times New Roman"/>
                <w:sz w:val="20"/>
                <w:szCs w:val="20"/>
              </w:rPr>
              <w:t xml:space="preserve"> капитальных вложений в объекты государственной (муниципальной</w:t>
            </w:r>
            <w:proofErr w:type="gramStart"/>
            <w:r w:rsidRPr="00085BB8">
              <w:rPr>
                <w:rFonts w:ascii="Times New Roman" w:hAnsi="Times New Roman" w:cs="Times New Roman"/>
                <w:sz w:val="20"/>
                <w:szCs w:val="20"/>
              </w:rPr>
              <w:t xml:space="preserve"> )</w:t>
            </w:r>
            <w:proofErr w:type="gramEnd"/>
            <w:r w:rsidRPr="00085BB8">
              <w:rPr>
                <w:rFonts w:ascii="Times New Roman" w:hAnsi="Times New Roman" w:cs="Times New Roman"/>
                <w:sz w:val="20"/>
                <w:szCs w:val="20"/>
              </w:rPr>
              <w:t xml:space="preserve"> собственности</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9900070530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521</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rPr>
          <w:trHeight w:val="17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Благоустройство</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46"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160,0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160,0</w:t>
            </w:r>
          </w:p>
        </w:tc>
      </w:tr>
      <w:tr w:rsidR="00F325CD" w:rsidRPr="00085BB8" w:rsidTr="00D44A4C">
        <w:trPr>
          <w:trHeight w:val="17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Уличное освещение</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2010060100</w:t>
            </w:r>
          </w:p>
        </w:tc>
        <w:tc>
          <w:tcPr>
            <w:tcW w:w="85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100,0</w:t>
            </w:r>
          </w:p>
        </w:tc>
      </w:tr>
      <w:tr w:rsidR="00F325CD" w:rsidRPr="00085BB8" w:rsidTr="00D44A4C">
        <w:trPr>
          <w:trHeight w:val="17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 xml:space="preserve">работ и услуг для обеспечения </w:t>
            </w:r>
            <w:r w:rsidRPr="00085BB8">
              <w:rPr>
                <w:rFonts w:ascii="Times New Roman" w:hAnsi="Times New Roman" w:cs="Times New Roman"/>
                <w:sz w:val="20"/>
                <w:szCs w:val="20"/>
              </w:rPr>
              <w:lastRenderedPageBreak/>
              <w:t>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2010060100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100,0</w:t>
            </w:r>
          </w:p>
        </w:tc>
      </w:tr>
      <w:tr w:rsidR="00F325CD" w:rsidRPr="00085BB8" w:rsidTr="00D44A4C">
        <w:trPr>
          <w:trHeight w:val="17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Содержание автомобильных дорог и инженерных сооружений в городских округах и поселениях</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2010060200</w:t>
            </w:r>
          </w:p>
        </w:tc>
        <w:tc>
          <w:tcPr>
            <w:tcW w:w="85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r>
      <w:tr w:rsidR="00F325CD" w:rsidRPr="00085BB8" w:rsidTr="00D44A4C">
        <w:trPr>
          <w:trHeight w:val="17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2010060200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r>
      <w:tr w:rsidR="00F325CD" w:rsidRPr="00085BB8" w:rsidTr="00D44A4C">
        <w:trPr>
          <w:trHeight w:val="17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Организация и содержание мест захоронения</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2010060400</w:t>
            </w:r>
          </w:p>
        </w:tc>
        <w:tc>
          <w:tcPr>
            <w:tcW w:w="85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171"/>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2010060400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317"/>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Прочие мероприятия по благоустройству городских округов и поселений</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85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r>
      <w:tr w:rsidR="00F325CD" w:rsidRPr="00085BB8" w:rsidTr="00D44A4C">
        <w:trPr>
          <w:trHeight w:val="317"/>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03</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2010060500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Образование</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71"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Молодежная политика и оздоровление детей</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Проведение мероприятий для детей и молодежи</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2010043100</w:t>
            </w: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435"/>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07</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2010043100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189"/>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Культура, кинематография </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71"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Культура</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r>
      <w:tr w:rsidR="00F325CD" w:rsidRPr="00085BB8" w:rsidTr="00D44A4C">
        <w:trPr>
          <w:trHeight w:val="268"/>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Обеспечение деятельности подведомственных учреждений</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2010044000</w:t>
            </w: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Прочая закупка товаров,</w:t>
            </w:r>
            <w:r>
              <w:rPr>
                <w:rFonts w:ascii="Times New Roman" w:hAnsi="Times New Roman" w:cs="Times New Roman"/>
                <w:sz w:val="20"/>
                <w:szCs w:val="20"/>
              </w:rPr>
              <w:t xml:space="preserve"> </w:t>
            </w:r>
            <w:r w:rsidRPr="00085BB8">
              <w:rPr>
                <w:rFonts w:ascii="Times New Roman" w:hAnsi="Times New Roman" w:cs="Times New Roman"/>
                <w:sz w:val="20"/>
                <w:szCs w:val="20"/>
              </w:rPr>
              <w:t>работ и услуг для обеспечения 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08</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2010044000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65,0</w:t>
            </w:r>
          </w:p>
        </w:tc>
      </w:tr>
      <w:tr w:rsidR="00F325CD" w:rsidRPr="00085BB8" w:rsidTr="00D44A4C">
        <w:trPr>
          <w:trHeight w:val="261"/>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Социальная политика</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71"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Пенсионное обеспечение</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trHeight w:val="435"/>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Доплата к пенсиям государственных служащих суб</w:t>
            </w:r>
            <w:r>
              <w:rPr>
                <w:rFonts w:ascii="Times New Roman" w:hAnsi="Times New Roman" w:cs="Times New Roman"/>
                <w:sz w:val="20"/>
                <w:szCs w:val="20"/>
              </w:rPr>
              <w:t>ъ</w:t>
            </w:r>
            <w:r w:rsidRPr="00085BB8">
              <w:rPr>
                <w:rFonts w:ascii="Times New Roman" w:hAnsi="Times New Roman" w:cs="Times New Roman"/>
                <w:sz w:val="20"/>
                <w:szCs w:val="20"/>
              </w:rPr>
              <w:t xml:space="preserve">ектов Российской Федерации  и муниципальных служащих </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2010049100</w:t>
            </w:r>
          </w:p>
        </w:tc>
        <w:tc>
          <w:tcPr>
            <w:tcW w:w="857" w:type="dxa"/>
            <w:tcBorders>
              <w:top w:val="nil"/>
              <w:left w:val="single" w:sz="4" w:space="0" w:color="auto"/>
              <w:bottom w:val="single" w:sz="4" w:space="0" w:color="auto"/>
              <w:right w:val="nil"/>
            </w:tcBorders>
            <w:shd w:val="clear" w:color="auto" w:fill="FFFFCC"/>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trHeight w:val="435"/>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Пособия, компенсации, меры социальной поддержки по публичным нормативным обязательствам</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2010049100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313</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 Физическая культура и спорт</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71"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Другие вопросы в области физической культуры и спорта</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446"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193"/>
        </w:trPr>
        <w:tc>
          <w:tcPr>
            <w:tcW w:w="2802" w:type="dxa"/>
            <w:tcBorders>
              <w:top w:val="single" w:sz="4" w:space="0" w:color="auto"/>
              <w:left w:val="single" w:sz="8" w:space="0" w:color="auto"/>
              <w:bottom w:val="single" w:sz="4" w:space="0" w:color="auto"/>
              <w:right w:val="single" w:sz="4" w:space="0" w:color="auto"/>
            </w:tcBorders>
            <w:shd w:val="clear" w:color="auto" w:fill="FFFFFF"/>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Мероприятия в области физической культуры и </w:t>
            </w:r>
            <w:r w:rsidRPr="00085BB8">
              <w:rPr>
                <w:rFonts w:ascii="Times New Roman" w:hAnsi="Times New Roman" w:cs="Times New Roman"/>
                <w:sz w:val="20"/>
                <w:szCs w:val="20"/>
              </w:rPr>
              <w:lastRenderedPageBreak/>
              <w:t>спорта</w:t>
            </w:r>
          </w:p>
        </w:tc>
        <w:tc>
          <w:tcPr>
            <w:tcW w:w="670" w:type="dxa"/>
            <w:tcBorders>
              <w:top w:val="nil"/>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555</w:t>
            </w:r>
          </w:p>
        </w:tc>
        <w:tc>
          <w:tcPr>
            <w:tcW w:w="775"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71"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446" w:type="dxa"/>
            <w:tcBorders>
              <w:top w:val="nil"/>
              <w:left w:val="single" w:sz="4" w:space="0" w:color="auto"/>
              <w:bottom w:val="single" w:sz="4" w:space="0" w:color="auto"/>
              <w:right w:val="nil"/>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2010043600</w:t>
            </w:r>
          </w:p>
        </w:tc>
        <w:tc>
          <w:tcPr>
            <w:tcW w:w="857" w:type="dxa"/>
            <w:tcBorders>
              <w:top w:val="nil"/>
              <w:left w:val="single" w:sz="4" w:space="0" w:color="auto"/>
              <w:bottom w:val="single" w:sz="4" w:space="0" w:color="auto"/>
              <w:right w:val="nil"/>
            </w:tcBorders>
            <w:shd w:val="clear" w:color="auto" w:fill="FFFFFF"/>
            <w:noWrap/>
            <w:vAlign w:val="bottom"/>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95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CC"/>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lastRenderedPageBreak/>
              <w:t xml:space="preserve">Прочая закупка </w:t>
            </w:r>
            <w:proofErr w:type="spellStart"/>
            <w:r w:rsidRPr="00085BB8">
              <w:rPr>
                <w:rFonts w:ascii="Times New Roman" w:hAnsi="Times New Roman" w:cs="Times New Roman"/>
                <w:sz w:val="20"/>
                <w:szCs w:val="20"/>
              </w:rPr>
              <w:t>товаров</w:t>
            </w:r>
            <w:proofErr w:type="gramStart"/>
            <w:r w:rsidRPr="00085BB8">
              <w:rPr>
                <w:rFonts w:ascii="Times New Roman" w:hAnsi="Times New Roman" w:cs="Times New Roman"/>
                <w:sz w:val="20"/>
                <w:szCs w:val="20"/>
              </w:rPr>
              <w:t>,</w:t>
            </w:r>
            <w:r>
              <w:rPr>
                <w:rFonts w:ascii="Times New Roman" w:hAnsi="Times New Roman" w:cs="Times New Roman"/>
                <w:sz w:val="20"/>
                <w:szCs w:val="20"/>
              </w:rPr>
              <w:t>р</w:t>
            </w:r>
            <w:proofErr w:type="gramEnd"/>
            <w:r w:rsidRPr="00085BB8">
              <w:rPr>
                <w:rFonts w:ascii="Times New Roman" w:hAnsi="Times New Roman" w:cs="Times New Roman"/>
                <w:sz w:val="20"/>
                <w:szCs w:val="20"/>
              </w:rPr>
              <w:t>абот</w:t>
            </w:r>
            <w:proofErr w:type="spellEnd"/>
            <w:r w:rsidRPr="00085BB8">
              <w:rPr>
                <w:rFonts w:ascii="Times New Roman" w:hAnsi="Times New Roman" w:cs="Times New Roman"/>
                <w:sz w:val="20"/>
                <w:szCs w:val="20"/>
              </w:rPr>
              <w:t xml:space="preserve"> и услуг для обеспечения государственных (муниципальных) нужд</w:t>
            </w:r>
          </w:p>
        </w:tc>
        <w:tc>
          <w:tcPr>
            <w:tcW w:w="670" w:type="dxa"/>
            <w:tcBorders>
              <w:top w:val="nil"/>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11</w:t>
            </w:r>
          </w:p>
        </w:tc>
        <w:tc>
          <w:tcPr>
            <w:tcW w:w="1071"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1446"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2010043600</w:t>
            </w:r>
          </w:p>
        </w:tc>
        <w:tc>
          <w:tcPr>
            <w:tcW w:w="857" w:type="dxa"/>
            <w:tcBorders>
              <w:top w:val="nil"/>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244</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10,0</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Условно утвержденные расходы</w:t>
            </w:r>
          </w:p>
        </w:tc>
        <w:tc>
          <w:tcPr>
            <w:tcW w:w="670"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w:t>
            </w:r>
          </w:p>
        </w:tc>
        <w:tc>
          <w:tcPr>
            <w:tcW w:w="1071"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w:t>
            </w:r>
          </w:p>
        </w:tc>
        <w:tc>
          <w:tcPr>
            <w:tcW w:w="1446"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857"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72,6</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142,8</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Условно утвержденные расходы</w:t>
            </w:r>
          </w:p>
        </w:tc>
        <w:tc>
          <w:tcPr>
            <w:tcW w:w="670"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w:t>
            </w:r>
          </w:p>
        </w:tc>
        <w:tc>
          <w:tcPr>
            <w:tcW w:w="1071"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w:t>
            </w:r>
          </w:p>
        </w:tc>
        <w:tc>
          <w:tcPr>
            <w:tcW w:w="1446"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0000000000</w:t>
            </w:r>
          </w:p>
        </w:tc>
        <w:tc>
          <w:tcPr>
            <w:tcW w:w="857"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72,6</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142,8</w:t>
            </w:r>
          </w:p>
        </w:tc>
      </w:tr>
      <w:tr w:rsidR="00F325CD" w:rsidRPr="00085BB8" w:rsidTr="00D44A4C">
        <w:trPr>
          <w:trHeight w:val="255"/>
        </w:trPr>
        <w:tc>
          <w:tcPr>
            <w:tcW w:w="2802" w:type="dxa"/>
            <w:tcBorders>
              <w:top w:val="single" w:sz="4" w:space="0" w:color="auto"/>
              <w:left w:val="single" w:sz="8"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Условно-утвержденные расходы</w:t>
            </w:r>
          </w:p>
        </w:tc>
        <w:tc>
          <w:tcPr>
            <w:tcW w:w="670"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75"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w:t>
            </w:r>
          </w:p>
        </w:tc>
        <w:tc>
          <w:tcPr>
            <w:tcW w:w="1071"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w:t>
            </w:r>
          </w:p>
        </w:tc>
        <w:tc>
          <w:tcPr>
            <w:tcW w:w="1446"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9990000090</w:t>
            </w:r>
          </w:p>
        </w:tc>
        <w:tc>
          <w:tcPr>
            <w:tcW w:w="857" w:type="dxa"/>
            <w:tcBorders>
              <w:top w:val="single" w:sz="4" w:space="0" w:color="auto"/>
              <w:left w:val="single" w:sz="4" w:space="0" w:color="auto"/>
              <w:bottom w:val="single" w:sz="4" w:space="0" w:color="auto"/>
              <w:right w:val="nil"/>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999</w:t>
            </w:r>
          </w:p>
        </w:tc>
        <w:tc>
          <w:tcPr>
            <w:tcW w:w="992" w:type="dxa"/>
            <w:tcBorders>
              <w:top w:val="single" w:sz="4" w:space="0" w:color="auto"/>
              <w:left w:val="single" w:sz="4" w:space="0" w:color="auto"/>
              <w:bottom w:val="single" w:sz="4" w:space="0" w:color="auto"/>
              <w:right w:val="single" w:sz="4" w:space="0" w:color="auto"/>
            </w:tcBorders>
            <w:shd w:val="clear" w:color="auto" w:fill="FFFFCC"/>
            <w:noWrap/>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72,6</w:t>
            </w:r>
          </w:p>
        </w:tc>
        <w:tc>
          <w:tcPr>
            <w:tcW w:w="958" w:type="dxa"/>
            <w:tcBorders>
              <w:top w:val="single" w:sz="4" w:space="0" w:color="auto"/>
              <w:left w:val="single" w:sz="4" w:space="0" w:color="auto"/>
              <w:bottom w:val="single" w:sz="4" w:space="0" w:color="auto"/>
              <w:right w:val="single" w:sz="4" w:space="0" w:color="auto"/>
            </w:tcBorders>
            <w:shd w:val="clear" w:color="auto" w:fill="FFFFCC"/>
            <w:vAlign w:val="bottom"/>
            <w:hideMark/>
          </w:tcPr>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142,8</w:t>
            </w:r>
          </w:p>
        </w:tc>
      </w:tr>
    </w:tbl>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 xml:space="preserve">ПРИЛОЖЕНИЕ № 5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___________2015 года № ____</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таблица 1</w:t>
      </w:r>
    </w:p>
    <w:p w:rsidR="00F325CD" w:rsidRPr="00085BB8" w:rsidRDefault="00F325CD" w:rsidP="00F325CD">
      <w:pPr>
        <w:spacing w:after="0" w:line="240" w:lineRule="auto"/>
        <w:ind w:left="360"/>
        <w:jc w:val="center"/>
        <w:rPr>
          <w:rFonts w:ascii="Times New Roman" w:hAnsi="Times New Roman" w:cs="Times New Roman"/>
          <w:b/>
          <w:sz w:val="20"/>
          <w:szCs w:val="20"/>
        </w:rPr>
      </w:pPr>
      <w:r w:rsidRPr="00085BB8">
        <w:rPr>
          <w:rFonts w:ascii="Times New Roman" w:hAnsi="Times New Roman" w:cs="Times New Roman"/>
          <w:b/>
          <w:sz w:val="20"/>
          <w:szCs w:val="20"/>
        </w:rPr>
        <w:t>Перечень</w:t>
      </w:r>
    </w:p>
    <w:p w:rsidR="00F325CD" w:rsidRPr="00085BB8" w:rsidRDefault="00F325CD" w:rsidP="00F325CD">
      <w:pPr>
        <w:spacing w:after="0" w:line="240" w:lineRule="auto"/>
        <w:ind w:left="360"/>
        <w:jc w:val="center"/>
        <w:rPr>
          <w:rFonts w:ascii="Times New Roman" w:hAnsi="Times New Roman" w:cs="Times New Roman"/>
          <w:b/>
          <w:sz w:val="20"/>
          <w:szCs w:val="20"/>
        </w:rPr>
      </w:pPr>
      <w:r w:rsidRPr="00085BB8">
        <w:rPr>
          <w:rFonts w:ascii="Times New Roman" w:hAnsi="Times New Roman" w:cs="Times New Roman"/>
          <w:b/>
          <w:sz w:val="20"/>
          <w:szCs w:val="20"/>
        </w:rPr>
        <w:t>публичных нормативных обязательств, подлежащих исполнению за счет средств бюджета Устюжанинского  сельсовета Ордынского района Новосибирской области на 2016 год</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62"/>
        <w:gridCol w:w="894"/>
        <w:gridCol w:w="983"/>
        <w:gridCol w:w="1197"/>
        <w:gridCol w:w="1555"/>
        <w:gridCol w:w="1069"/>
        <w:gridCol w:w="1543"/>
      </w:tblGrid>
      <w:tr w:rsidR="00F325CD" w:rsidRPr="00085BB8" w:rsidTr="00D44A4C">
        <w:tc>
          <w:tcPr>
            <w:tcW w:w="2762" w:type="dxa"/>
            <w:vMerge w:val="restart"/>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Наименование</w:t>
            </w:r>
          </w:p>
        </w:tc>
        <w:tc>
          <w:tcPr>
            <w:tcW w:w="5698" w:type="dxa"/>
            <w:gridSpan w:val="5"/>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Код бюджетной классификации</w:t>
            </w:r>
          </w:p>
        </w:tc>
        <w:tc>
          <w:tcPr>
            <w:tcW w:w="1543" w:type="dxa"/>
            <w:vMerge w:val="restart"/>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Сумма,</w:t>
            </w: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(тыс</w:t>
            </w:r>
            <w:proofErr w:type="gramStart"/>
            <w:r w:rsidRPr="00085BB8">
              <w:rPr>
                <w:rFonts w:ascii="Times New Roman" w:hAnsi="Times New Roman" w:cs="Times New Roman"/>
                <w:b/>
                <w:sz w:val="20"/>
                <w:szCs w:val="20"/>
              </w:rPr>
              <w:t>.р</w:t>
            </w:r>
            <w:proofErr w:type="gramEnd"/>
            <w:r w:rsidRPr="00085BB8">
              <w:rPr>
                <w:rFonts w:ascii="Times New Roman" w:hAnsi="Times New Roman" w:cs="Times New Roman"/>
                <w:b/>
                <w:sz w:val="20"/>
                <w:szCs w:val="20"/>
              </w:rPr>
              <w:t>уб.)</w:t>
            </w:r>
          </w:p>
        </w:tc>
      </w:tr>
      <w:tr w:rsidR="00F325CD" w:rsidRPr="00085BB8" w:rsidTr="00D44A4C">
        <w:tc>
          <w:tcPr>
            <w:tcW w:w="2762" w:type="dxa"/>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b/>
                <w:sz w:val="20"/>
                <w:szCs w:val="20"/>
              </w:rPr>
            </w:pPr>
          </w:p>
        </w:tc>
        <w:tc>
          <w:tcPr>
            <w:tcW w:w="89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ГРБС</w:t>
            </w:r>
          </w:p>
        </w:tc>
        <w:tc>
          <w:tcPr>
            <w:tcW w:w="98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Р3</w:t>
            </w:r>
          </w:p>
        </w:tc>
        <w:tc>
          <w:tcPr>
            <w:tcW w:w="119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proofErr w:type="gramStart"/>
            <w:r w:rsidRPr="00085BB8">
              <w:rPr>
                <w:rFonts w:ascii="Times New Roman" w:hAnsi="Times New Roman" w:cs="Times New Roman"/>
                <w:b/>
                <w:sz w:val="20"/>
                <w:szCs w:val="20"/>
              </w:rPr>
              <w:t>ПР</w:t>
            </w:r>
            <w:proofErr w:type="gramEnd"/>
          </w:p>
        </w:tc>
        <w:tc>
          <w:tcPr>
            <w:tcW w:w="1555"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ЦСР</w:t>
            </w:r>
          </w:p>
        </w:tc>
        <w:tc>
          <w:tcPr>
            <w:tcW w:w="1069"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ВР</w:t>
            </w:r>
          </w:p>
        </w:tc>
        <w:tc>
          <w:tcPr>
            <w:tcW w:w="1543" w:type="dxa"/>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b/>
                <w:sz w:val="20"/>
                <w:szCs w:val="20"/>
              </w:rPr>
            </w:pPr>
          </w:p>
        </w:tc>
      </w:tr>
      <w:tr w:rsidR="00F325CD" w:rsidRPr="00085BB8" w:rsidTr="00D44A4C">
        <w:tc>
          <w:tcPr>
            <w:tcW w:w="2762"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Доплаты к пенсиям муниципальных служащих</w:t>
            </w:r>
          </w:p>
        </w:tc>
        <w:tc>
          <w:tcPr>
            <w:tcW w:w="89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98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119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555"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2010049100</w:t>
            </w:r>
          </w:p>
        </w:tc>
        <w:tc>
          <w:tcPr>
            <w:tcW w:w="1069"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313</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sz w:val="20"/>
                <w:szCs w:val="20"/>
              </w:rPr>
            </w:pPr>
          </w:p>
          <w:p w:rsidR="00F325CD" w:rsidRPr="00085BB8" w:rsidRDefault="00F325CD" w:rsidP="00D44A4C">
            <w:pPr>
              <w:spacing w:after="0" w:line="240" w:lineRule="auto"/>
              <w:jc w:val="both"/>
              <w:rPr>
                <w:rFonts w:ascii="Times New Roman" w:hAnsi="Times New Roman" w:cs="Times New Roman"/>
                <w:sz w:val="20"/>
                <w:szCs w:val="20"/>
              </w:rPr>
            </w:pPr>
          </w:p>
          <w:p w:rsidR="00F325CD" w:rsidRPr="00085BB8" w:rsidRDefault="00F325CD" w:rsidP="00D44A4C">
            <w:pPr>
              <w:spacing w:after="0" w:line="240" w:lineRule="auto"/>
              <w:jc w:val="both"/>
              <w:rPr>
                <w:rFonts w:ascii="Times New Roman" w:hAnsi="Times New Roman" w:cs="Times New Roman"/>
                <w:sz w:val="20"/>
                <w:szCs w:val="20"/>
              </w:rPr>
            </w:pPr>
          </w:p>
          <w:p w:rsidR="00F325CD" w:rsidRPr="00085BB8" w:rsidRDefault="00F325CD" w:rsidP="00D44A4C">
            <w:pPr>
              <w:spacing w:after="0" w:line="240" w:lineRule="auto"/>
              <w:jc w:val="both"/>
              <w:rPr>
                <w:rFonts w:ascii="Times New Roman" w:hAnsi="Times New Roman" w:cs="Times New Roman"/>
                <w:sz w:val="20"/>
                <w:szCs w:val="20"/>
              </w:rPr>
            </w:pPr>
          </w:p>
          <w:p w:rsidR="00F325CD" w:rsidRPr="00085BB8" w:rsidRDefault="00F325CD" w:rsidP="00D44A4C">
            <w:pPr>
              <w:spacing w:after="0" w:line="240" w:lineRule="auto"/>
              <w:jc w:val="both"/>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c>
          <w:tcPr>
            <w:tcW w:w="276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b/>
                <w:sz w:val="20"/>
                <w:szCs w:val="20"/>
              </w:rPr>
            </w:pPr>
            <w:r w:rsidRPr="00085BB8">
              <w:rPr>
                <w:rFonts w:ascii="Times New Roman" w:hAnsi="Times New Roman" w:cs="Times New Roman"/>
                <w:b/>
                <w:sz w:val="20"/>
                <w:szCs w:val="20"/>
              </w:rPr>
              <w:t>ИТОГО:</w:t>
            </w:r>
          </w:p>
        </w:tc>
        <w:tc>
          <w:tcPr>
            <w:tcW w:w="89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98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119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1555"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1069"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1543"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right"/>
              <w:rPr>
                <w:rFonts w:ascii="Times New Roman" w:eastAsia="Times New Roman" w:hAnsi="Times New Roman" w:cs="Times New Roman"/>
                <w:b/>
                <w:sz w:val="20"/>
                <w:szCs w:val="20"/>
              </w:rPr>
            </w:pPr>
            <w:r w:rsidRPr="00085BB8">
              <w:rPr>
                <w:rFonts w:ascii="Times New Roman" w:hAnsi="Times New Roman" w:cs="Times New Roman"/>
                <w:b/>
                <w:sz w:val="20"/>
                <w:szCs w:val="20"/>
              </w:rPr>
              <w:t>263,1</w:t>
            </w:r>
          </w:p>
        </w:tc>
      </w:tr>
    </w:tbl>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Проект</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 xml:space="preserve">ПРИЛОЖЕНИЕ № 5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___________2015 года № ___</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таблица 2</w:t>
      </w:r>
    </w:p>
    <w:p w:rsidR="00F325CD" w:rsidRPr="00085BB8" w:rsidRDefault="00F325CD" w:rsidP="00F325CD">
      <w:pPr>
        <w:spacing w:after="0" w:line="240" w:lineRule="auto"/>
        <w:ind w:left="360"/>
        <w:jc w:val="center"/>
        <w:rPr>
          <w:rFonts w:ascii="Times New Roman" w:hAnsi="Times New Roman" w:cs="Times New Roman"/>
          <w:b/>
          <w:sz w:val="20"/>
          <w:szCs w:val="20"/>
        </w:rPr>
      </w:pPr>
      <w:r w:rsidRPr="00085BB8">
        <w:rPr>
          <w:rFonts w:ascii="Times New Roman" w:hAnsi="Times New Roman" w:cs="Times New Roman"/>
          <w:b/>
          <w:sz w:val="20"/>
          <w:szCs w:val="20"/>
        </w:rPr>
        <w:t>Перечень</w:t>
      </w:r>
    </w:p>
    <w:p w:rsidR="00F325CD" w:rsidRPr="00085BB8" w:rsidRDefault="00F325CD" w:rsidP="00F325CD">
      <w:pPr>
        <w:spacing w:after="0" w:line="240" w:lineRule="auto"/>
        <w:ind w:left="360"/>
        <w:jc w:val="center"/>
        <w:rPr>
          <w:rFonts w:ascii="Times New Roman" w:hAnsi="Times New Roman" w:cs="Times New Roman"/>
          <w:b/>
          <w:sz w:val="20"/>
          <w:szCs w:val="20"/>
        </w:rPr>
      </w:pPr>
      <w:r w:rsidRPr="00085BB8">
        <w:rPr>
          <w:rFonts w:ascii="Times New Roman" w:hAnsi="Times New Roman" w:cs="Times New Roman"/>
          <w:b/>
          <w:sz w:val="20"/>
          <w:szCs w:val="20"/>
        </w:rPr>
        <w:t>публичных нормативных обязательств, подлежащих исполнению за счет средств бюджета Устюжанинского</w:t>
      </w:r>
      <w:r w:rsidRPr="00085BB8">
        <w:rPr>
          <w:rFonts w:ascii="Times New Roman" w:hAnsi="Times New Roman" w:cs="Times New Roman"/>
          <w:sz w:val="20"/>
          <w:szCs w:val="20"/>
        </w:rPr>
        <w:t xml:space="preserve"> </w:t>
      </w:r>
      <w:r w:rsidRPr="00085BB8">
        <w:rPr>
          <w:rFonts w:ascii="Times New Roman" w:hAnsi="Times New Roman" w:cs="Times New Roman"/>
          <w:b/>
          <w:sz w:val="20"/>
          <w:szCs w:val="20"/>
        </w:rPr>
        <w:t xml:space="preserve"> сельсовета Ордынского района Новосибирской области, на плановый период 2017 и 2018 годов</w:t>
      </w:r>
    </w:p>
    <w:p w:rsidR="00F325CD" w:rsidRPr="00085BB8" w:rsidRDefault="00F325CD" w:rsidP="00F325CD">
      <w:pPr>
        <w:spacing w:after="0" w:line="240" w:lineRule="auto"/>
        <w:ind w:left="360"/>
        <w:jc w:val="right"/>
        <w:rPr>
          <w:rFonts w:ascii="Times New Roman" w:hAnsi="Times New Roman" w:cs="Times New Roman"/>
          <w:sz w:val="20"/>
          <w:szCs w:val="20"/>
        </w:rPr>
      </w:pPr>
      <w:r w:rsidRPr="00085BB8">
        <w:rPr>
          <w:rFonts w:ascii="Times New Roman" w:hAnsi="Times New Roman" w:cs="Times New Roman"/>
          <w:b/>
          <w:sz w:val="20"/>
          <w:szCs w:val="20"/>
        </w:rPr>
        <w:t xml:space="preserve"> </w:t>
      </w:r>
      <w:r w:rsidRPr="00085BB8">
        <w:rPr>
          <w:rFonts w:ascii="Times New Roman" w:hAnsi="Times New Roman" w:cs="Times New Roman"/>
          <w:sz w:val="20"/>
          <w:szCs w:val="20"/>
        </w:rPr>
        <w:t>тыс</w:t>
      </w:r>
      <w:proofErr w:type="gramStart"/>
      <w:r w:rsidRPr="00085BB8">
        <w:rPr>
          <w:rFonts w:ascii="Times New Roman" w:hAnsi="Times New Roman" w:cs="Times New Roman"/>
          <w:sz w:val="20"/>
          <w:szCs w:val="20"/>
        </w:rPr>
        <w:t>.р</w:t>
      </w:r>
      <w:proofErr w:type="gramEnd"/>
      <w:r w:rsidRPr="00085BB8">
        <w:rPr>
          <w:rFonts w:ascii="Times New Roman" w:hAnsi="Times New Roman" w:cs="Times New Roman"/>
          <w:sz w:val="20"/>
          <w:szCs w:val="20"/>
        </w:rPr>
        <w:t>уб.</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2"/>
        <w:gridCol w:w="894"/>
        <w:gridCol w:w="983"/>
        <w:gridCol w:w="941"/>
        <w:gridCol w:w="1260"/>
        <w:gridCol w:w="900"/>
        <w:gridCol w:w="1131"/>
        <w:gridCol w:w="1132"/>
      </w:tblGrid>
      <w:tr w:rsidR="00F325CD" w:rsidRPr="00085BB8" w:rsidTr="00D44A4C">
        <w:tc>
          <w:tcPr>
            <w:tcW w:w="2762" w:type="dxa"/>
            <w:vMerge w:val="restart"/>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Наименование</w:t>
            </w:r>
          </w:p>
        </w:tc>
        <w:tc>
          <w:tcPr>
            <w:tcW w:w="4978" w:type="dxa"/>
            <w:gridSpan w:val="5"/>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Код бюджетной классификации</w:t>
            </w:r>
          </w:p>
        </w:tc>
        <w:tc>
          <w:tcPr>
            <w:tcW w:w="2263" w:type="dxa"/>
            <w:gridSpan w:val="2"/>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Плановый период</w:t>
            </w:r>
          </w:p>
        </w:tc>
      </w:tr>
      <w:tr w:rsidR="00F325CD" w:rsidRPr="00085BB8" w:rsidTr="00D44A4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b/>
                <w:sz w:val="20"/>
                <w:szCs w:val="20"/>
              </w:rPr>
            </w:pPr>
          </w:p>
        </w:tc>
        <w:tc>
          <w:tcPr>
            <w:tcW w:w="89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ГРБС</w:t>
            </w:r>
          </w:p>
        </w:tc>
        <w:tc>
          <w:tcPr>
            <w:tcW w:w="98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Р3</w:t>
            </w:r>
          </w:p>
        </w:tc>
        <w:tc>
          <w:tcPr>
            <w:tcW w:w="941"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proofErr w:type="gramStart"/>
            <w:r w:rsidRPr="00085BB8">
              <w:rPr>
                <w:rFonts w:ascii="Times New Roman" w:hAnsi="Times New Roman" w:cs="Times New Roman"/>
                <w:b/>
                <w:sz w:val="20"/>
                <w:szCs w:val="20"/>
              </w:rPr>
              <w:t>ПР</w:t>
            </w:r>
            <w:proofErr w:type="gramEnd"/>
          </w:p>
        </w:tc>
        <w:tc>
          <w:tcPr>
            <w:tcW w:w="126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ЦСР</w:t>
            </w:r>
          </w:p>
        </w:tc>
        <w:tc>
          <w:tcPr>
            <w:tcW w:w="90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ВР</w:t>
            </w:r>
          </w:p>
        </w:tc>
        <w:tc>
          <w:tcPr>
            <w:tcW w:w="1131"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2016</w:t>
            </w: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год</w:t>
            </w:r>
          </w:p>
        </w:tc>
        <w:tc>
          <w:tcPr>
            <w:tcW w:w="113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2017</w:t>
            </w: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год</w:t>
            </w:r>
          </w:p>
        </w:tc>
      </w:tr>
      <w:tr w:rsidR="00F325CD" w:rsidRPr="00085BB8" w:rsidTr="00D44A4C">
        <w:tc>
          <w:tcPr>
            <w:tcW w:w="2762"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Доплаты к пенсиям муниципальных служащих</w:t>
            </w:r>
          </w:p>
        </w:tc>
        <w:tc>
          <w:tcPr>
            <w:tcW w:w="89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98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10</w:t>
            </w:r>
          </w:p>
        </w:tc>
        <w:tc>
          <w:tcPr>
            <w:tcW w:w="941"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126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2014910</w:t>
            </w:r>
          </w:p>
        </w:tc>
        <w:tc>
          <w:tcPr>
            <w:tcW w:w="90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313</w:t>
            </w:r>
          </w:p>
        </w:tc>
        <w:tc>
          <w:tcPr>
            <w:tcW w:w="1131"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c>
          <w:tcPr>
            <w:tcW w:w="1132"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hAnsi="Times New Roman" w:cs="Times New Roman"/>
                <w:sz w:val="20"/>
                <w:szCs w:val="20"/>
              </w:rPr>
            </w:pPr>
          </w:p>
          <w:p w:rsidR="00F325CD" w:rsidRPr="00085BB8" w:rsidRDefault="00F325CD" w:rsidP="00D44A4C">
            <w:pPr>
              <w:spacing w:after="0" w:line="240" w:lineRule="auto"/>
              <w:jc w:val="right"/>
              <w:rPr>
                <w:rFonts w:ascii="Times New Roman" w:eastAsia="Times New Roman" w:hAnsi="Times New Roman" w:cs="Times New Roman"/>
                <w:sz w:val="20"/>
                <w:szCs w:val="20"/>
              </w:rPr>
            </w:pPr>
            <w:r w:rsidRPr="00085BB8">
              <w:rPr>
                <w:rFonts w:ascii="Times New Roman" w:hAnsi="Times New Roman" w:cs="Times New Roman"/>
                <w:sz w:val="20"/>
                <w:szCs w:val="20"/>
              </w:rPr>
              <w:t>263,1</w:t>
            </w:r>
          </w:p>
        </w:tc>
      </w:tr>
      <w:tr w:rsidR="00F325CD" w:rsidRPr="00085BB8" w:rsidTr="00D44A4C">
        <w:tc>
          <w:tcPr>
            <w:tcW w:w="276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b/>
                <w:sz w:val="20"/>
                <w:szCs w:val="20"/>
              </w:rPr>
            </w:pPr>
            <w:r w:rsidRPr="00085BB8">
              <w:rPr>
                <w:rFonts w:ascii="Times New Roman" w:hAnsi="Times New Roman" w:cs="Times New Roman"/>
                <w:b/>
                <w:sz w:val="20"/>
                <w:szCs w:val="20"/>
              </w:rPr>
              <w:t>ИТОГО:</w:t>
            </w:r>
          </w:p>
        </w:tc>
        <w:tc>
          <w:tcPr>
            <w:tcW w:w="89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98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941"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126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1131"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right"/>
              <w:rPr>
                <w:rFonts w:ascii="Times New Roman" w:eastAsia="Times New Roman" w:hAnsi="Times New Roman" w:cs="Times New Roman"/>
                <w:b/>
                <w:sz w:val="20"/>
                <w:szCs w:val="20"/>
              </w:rPr>
            </w:pPr>
            <w:r w:rsidRPr="00085BB8">
              <w:rPr>
                <w:rFonts w:ascii="Times New Roman" w:hAnsi="Times New Roman" w:cs="Times New Roman"/>
                <w:b/>
                <w:sz w:val="20"/>
                <w:szCs w:val="20"/>
              </w:rPr>
              <w:t>263,1</w:t>
            </w:r>
          </w:p>
        </w:tc>
        <w:tc>
          <w:tcPr>
            <w:tcW w:w="1132"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right"/>
              <w:rPr>
                <w:rFonts w:ascii="Times New Roman" w:eastAsia="Times New Roman" w:hAnsi="Times New Roman" w:cs="Times New Roman"/>
                <w:b/>
                <w:sz w:val="20"/>
                <w:szCs w:val="20"/>
              </w:rPr>
            </w:pPr>
            <w:r w:rsidRPr="00085BB8">
              <w:rPr>
                <w:rFonts w:ascii="Times New Roman" w:hAnsi="Times New Roman" w:cs="Times New Roman"/>
                <w:b/>
                <w:sz w:val="20"/>
                <w:szCs w:val="20"/>
              </w:rPr>
              <w:t>263,1</w:t>
            </w:r>
          </w:p>
        </w:tc>
      </w:tr>
    </w:tbl>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Проект</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ПРИЛОЖЕНИЕ № 6</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w:t>
      </w:r>
      <w:r w:rsidRPr="00085BB8">
        <w:rPr>
          <w:rFonts w:ascii="Times New Roman" w:hAnsi="Times New Roman" w:cs="Times New Roman"/>
          <w:bCs/>
          <w:sz w:val="20"/>
          <w:szCs w:val="20"/>
        </w:rPr>
        <w:t xml:space="preserve"> Устюжанинского</w:t>
      </w:r>
      <w:r w:rsidRPr="00085BB8">
        <w:rPr>
          <w:rFonts w:ascii="Times New Roman" w:hAnsi="Times New Roman" w:cs="Times New Roman"/>
          <w:sz w:val="20"/>
          <w:szCs w:val="20"/>
        </w:rPr>
        <w:t xml:space="preserve">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lastRenderedPageBreak/>
        <w:t xml:space="preserve">                                                                                                 «О бюджете </w:t>
      </w:r>
      <w:r w:rsidRPr="00085BB8">
        <w:rPr>
          <w:rFonts w:ascii="Times New Roman" w:hAnsi="Times New Roman" w:cs="Times New Roman"/>
          <w:bCs/>
          <w:sz w:val="20"/>
          <w:szCs w:val="20"/>
        </w:rPr>
        <w:t>Устюжанинского</w:t>
      </w:r>
      <w:r w:rsidRPr="00085BB8">
        <w:rPr>
          <w:rFonts w:ascii="Times New Roman" w:hAnsi="Times New Roman" w:cs="Times New Roman"/>
          <w:sz w:val="20"/>
          <w:szCs w:val="20"/>
        </w:rPr>
        <w:t xml:space="preserve">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___________2015 года №_______</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Распределение межбюджетных трансфертов, передаваемых из  бюджета Устюжанинского сельсовета Ордынского района Новосибирской области в бюджет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 на 2016 год.</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Таблица 1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тыс. 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5"/>
        <w:gridCol w:w="993"/>
        <w:gridCol w:w="743"/>
        <w:gridCol w:w="768"/>
        <w:gridCol w:w="1216"/>
        <w:gridCol w:w="778"/>
        <w:gridCol w:w="933"/>
      </w:tblGrid>
      <w:tr w:rsidR="00F325CD" w:rsidRPr="00085BB8" w:rsidTr="00D44A4C">
        <w:tc>
          <w:tcPr>
            <w:tcW w:w="2855"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rPr>
                <w:rFonts w:ascii="Times New Roman" w:eastAsia="Times New Roman" w:hAnsi="Times New Roman" w:cs="Times New Roman"/>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ГРБС</w:t>
            </w:r>
          </w:p>
        </w:tc>
        <w:tc>
          <w:tcPr>
            <w:tcW w:w="7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Р3</w:t>
            </w:r>
          </w:p>
        </w:tc>
        <w:tc>
          <w:tcPr>
            <w:tcW w:w="76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proofErr w:type="gramStart"/>
            <w:r w:rsidRPr="00085BB8">
              <w:rPr>
                <w:rFonts w:ascii="Times New Roman" w:hAnsi="Times New Roman" w:cs="Times New Roman"/>
                <w:b/>
                <w:sz w:val="20"/>
                <w:szCs w:val="20"/>
              </w:rPr>
              <w:t>ПР</w:t>
            </w:r>
            <w:proofErr w:type="gramEnd"/>
          </w:p>
        </w:tc>
        <w:tc>
          <w:tcPr>
            <w:tcW w:w="118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ЦСР</w:t>
            </w:r>
          </w:p>
        </w:tc>
        <w:tc>
          <w:tcPr>
            <w:tcW w:w="77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ВР</w:t>
            </w:r>
          </w:p>
        </w:tc>
        <w:tc>
          <w:tcPr>
            <w:tcW w:w="933"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2016г.</w:t>
            </w:r>
          </w:p>
        </w:tc>
      </w:tr>
      <w:tr w:rsidR="00F325CD" w:rsidRPr="00085BB8" w:rsidTr="00D44A4C">
        <w:tc>
          <w:tcPr>
            <w:tcW w:w="285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Центральный аппарат. Иные межбюджетные трансфер</w:t>
            </w:r>
            <w:r>
              <w:rPr>
                <w:rFonts w:ascii="Times New Roman" w:hAnsi="Times New Roman" w:cs="Times New Roman"/>
                <w:sz w:val="20"/>
                <w:szCs w:val="20"/>
              </w:rPr>
              <w:t>т</w:t>
            </w:r>
            <w:r w:rsidRPr="00085BB8">
              <w:rPr>
                <w:rFonts w:ascii="Times New Roman" w:hAnsi="Times New Roman" w:cs="Times New Roman"/>
                <w:sz w:val="20"/>
                <w:szCs w:val="20"/>
              </w:rPr>
              <w:t>ы</w:t>
            </w:r>
          </w:p>
        </w:tc>
        <w:tc>
          <w:tcPr>
            <w:tcW w:w="99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768"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04</w:t>
            </w:r>
          </w:p>
        </w:tc>
        <w:tc>
          <w:tcPr>
            <w:tcW w:w="118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778"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93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12,0</w:t>
            </w:r>
          </w:p>
        </w:tc>
      </w:tr>
      <w:tr w:rsidR="00F325CD" w:rsidRPr="00085BB8" w:rsidTr="00D44A4C">
        <w:tc>
          <w:tcPr>
            <w:tcW w:w="285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roofErr w:type="gramStart"/>
            <w:r w:rsidRPr="00085BB8">
              <w:rPr>
                <w:rFonts w:ascii="Times New Roman" w:hAnsi="Times New Roman" w:cs="Times New Roman"/>
                <w:sz w:val="20"/>
                <w:szCs w:val="20"/>
              </w:rPr>
              <w:t xml:space="preserve"> И</w:t>
            </w:r>
            <w:proofErr w:type="gramEnd"/>
            <w:r w:rsidRPr="00085BB8">
              <w:rPr>
                <w:rFonts w:ascii="Times New Roman" w:hAnsi="Times New Roman" w:cs="Times New Roman"/>
                <w:sz w:val="20"/>
                <w:szCs w:val="20"/>
              </w:rPr>
              <w:t>ные межбюджетные трансфер</w:t>
            </w:r>
            <w:r>
              <w:rPr>
                <w:rFonts w:ascii="Times New Roman" w:hAnsi="Times New Roman" w:cs="Times New Roman"/>
                <w:sz w:val="20"/>
                <w:szCs w:val="20"/>
              </w:rPr>
              <w:t>т</w:t>
            </w:r>
            <w:r w:rsidRPr="00085BB8">
              <w:rPr>
                <w:rFonts w:ascii="Times New Roman" w:hAnsi="Times New Roman" w:cs="Times New Roman"/>
                <w:sz w:val="20"/>
                <w:szCs w:val="20"/>
              </w:rPr>
              <w:t>ы</w:t>
            </w:r>
          </w:p>
        </w:tc>
        <w:tc>
          <w:tcPr>
            <w:tcW w:w="99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4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768"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118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778"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93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c>
          <w:tcPr>
            <w:tcW w:w="285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Мероприятия в области коммунального </w:t>
            </w:r>
            <w:r>
              <w:rPr>
                <w:rFonts w:ascii="Times New Roman" w:hAnsi="Times New Roman" w:cs="Times New Roman"/>
                <w:sz w:val="20"/>
                <w:szCs w:val="20"/>
              </w:rPr>
              <w:t>х</w:t>
            </w:r>
            <w:r w:rsidRPr="00085BB8">
              <w:rPr>
                <w:rFonts w:ascii="Times New Roman" w:hAnsi="Times New Roman" w:cs="Times New Roman"/>
                <w:sz w:val="20"/>
                <w:szCs w:val="20"/>
              </w:rPr>
              <w:t>озяйства</w:t>
            </w:r>
            <w:proofErr w:type="gramStart"/>
            <w:r w:rsidRPr="00085BB8">
              <w:rPr>
                <w:rFonts w:ascii="Times New Roman" w:hAnsi="Times New Roman" w:cs="Times New Roman"/>
                <w:sz w:val="20"/>
                <w:szCs w:val="20"/>
              </w:rPr>
              <w:t xml:space="preserve"> И</w:t>
            </w:r>
            <w:proofErr w:type="gramEnd"/>
            <w:r w:rsidRPr="00085BB8">
              <w:rPr>
                <w:rFonts w:ascii="Times New Roman" w:hAnsi="Times New Roman" w:cs="Times New Roman"/>
                <w:sz w:val="20"/>
                <w:szCs w:val="20"/>
              </w:rPr>
              <w:t>ные межбюджетные трансфер</w:t>
            </w:r>
            <w:r>
              <w:rPr>
                <w:rFonts w:ascii="Times New Roman" w:hAnsi="Times New Roman" w:cs="Times New Roman"/>
                <w:sz w:val="20"/>
                <w:szCs w:val="20"/>
              </w:rPr>
              <w:t>т</w:t>
            </w:r>
            <w:r w:rsidRPr="00085BB8">
              <w:rPr>
                <w:rFonts w:ascii="Times New Roman" w:hAnsi="Times New Roman" w:cs="Times New Roman"/>
                <w:sz w:val="20"/>
                <w:szCs w:val="20"/>
              </w:rPr>
              <w:t>ы</w:t>
            </w:r>
          </w:p>
        </w:tc>
        <w:tc>
          <w:tcPr>
            <w:tcW w:w="99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768"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18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2010065030</w:t>
            </w:r>
          </w:p>
        </w:tc>
        <w:tc>
          <w:tcPr>
            <w:tcW w:w="778"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93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50,0</w:t>
            </w:r>
          </w:p>
        </w:tc>
      </w:tr>
      <w:tr w:rsidR="00F325CD" w:rsidRPr="00085BB8" w:rsidTr="00D44A4C">
        <w:tc>
          <w:tcPr>
            <w:tcW w:w="285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Мероприятия в области коммунального </w:t>
            </w:r>
            <w:r>
              <w:rPr>
                <w:rFonts w:ascii="Times New Roman" w:hAnsi="Times New Roman" w:cs="Times New Roman"/>
                <w:sz w:val="20"/>
                <w:szCs w:val="20"/>
              </w:rPr>
              <w:t>х</w:t>
            </w:r>
            <w:r w:rsidRPr="00085BB8">
              <w:rPr>
                <w:rFonts w:ascii="Times New Roman" w:hAnsi="Times New Roman" w:cs="Times New Roman"/>
                <w:sz w:val="20"/>
                <w:szCs w:val="20"/>
              </w:rPr>
              <w:t xml:space="preserve">озяйства. Субсидия на выполнение расходных обязательств в части снабжения населения топливом. </w:t>
            </w:r>
          </w:p>
        </w:tc>
        <w:tc>
          <w:tcPr>
            <w:tcW w:w="99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768"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18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9900070530</w:t>
            </w:r>
          </w:p>
        </w:tc>
        <w:tc>
          <w:tcPr>
            <w:tcW w:w="778"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521</w:t>
            </w:r>
          </w:p>
        </w:tc>
        <w:tc>
          <w:tcPr>
            <w:tcW w:w="93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c>
          <w:tcPr>
            <w:tcW w:w="285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b/>
                <w:sz w:val="20"/>
                <w:szCs w:val="20"/>
              </w:rPr>
            </w:pPr>
            <w:r w:rsidRPr="00085BB8">
              <w:rPr>
                <w:rFonts w:ascii="Times New Roman" w:hAnsi="Times New Roman" w:cs="Times New Roman"/>
                <w:b/>
                <w:sz w:val="20"/>
                <w:szCs w:val="20"/>
              </w:rPr>
              <w:t>ИТОГО:</w:t>
            </w:r>
          </w:p>
        </w:tc>
        <w:tc>
          <w:tcPr>
            <w:tcW w:w="99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7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76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118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77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933"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right"/>
              <w:rPr>
                <w:rFonts w:ascii="Times New Roman" w:eastAsia="Times New Roman" w:hAnsi="Times New Roman" w:cs="Times New Roman"/>
                <w:b/>
                <w:sz w:val="20"/>
                <w:szCs w:val="20"/>
              </w:rPr>
            </w:pPr>
            <w:r w:rsidRPr="00085BB8">
              <w:rPr>
                <w:rFonts w:ascii="Times New Roman" w:hAnsi="Times New Roman" w:cs="Times New Roman"/>
                <w:b/>
                <w:sz w:val="20"/>
                <w:szCs w:val="20"/>
              </w:rPr>
              <w:t>209,3</w:t>
            </w:r>
          </w:p>
        </w:tc>
      </w:tr>
    </w:tbl>
    <w:p w:rsidR="00F325CD" w:rsidRPr="00085BB8" w:rsidRDefault="00F325CD" w:rsidP="00F325CD">
      <w:pPr>
        <w:pStyle w:val="a6"/>
        <w:rPr>
          <w:b/>
          <w:bCs/>
          <w:sz w:val="20"/>
          <w:szCs w:val="20"/>
        </w:rPr>
      </w:pPr>
    </w:p>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pStyle w:val="a6"/>
        <w:jc w:val="right"/>
        <w:rPr>
          <w:b/>
          <w:sz w:val="20"/>
          <w:szCs w:val="20"/>
        </w:rPr>
      </w:pPr>
      <w:r w:rsidRPr="00085BB8">
        <w:rPr>
          <w:bCs/>
          <w:sz w:val="20"/>
          <w:szCs w:val="20"/>
        </w:rPr>
        <w:tab/>
      </w:r>
      <w:r w:rsidRPr="00085BB8">
        <w:rPr>
          <w:b/>
          <w:sz w:val="20"/>
          <w:szCs w:val="20"/>
        </w:rPr>
        <w:t>Проект</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ПРИЛОЖЕНИЕ № 6</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w:t>
      </w:r>
      <w:r w:rsidRPr="00085BB8">
        <w:rPr>
          <w:rFonts w:ascii="Times New Roman" w:hAnsi="Times New Roman" w:cs="Times New Roman"/>
          <w:bCs/>
          <w:sz w:val="20"/>
          <w:szCs w:val="20"/>
        </w:rPr>
        <w:t xml:space="preserve"> Устюжанинского</w:t>
      </w:r>
      <w:r w:rsidRPr="00085BB8">
        <w:rPr>
          <w:rFonts w:ascii="Times New Roman" w:hAnsi="Times New Roman" w:cs="Times New Roman"/>
          <w:sz w:val="20"/>
          <w:szCs w:val="20"/>
        </w:rPr>
        <w:t xml:space="preserve">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w:t>
      </w:r>
      <w:r w:rsidRPr="00085BB8">
        <w:rPr>
          <w:rFonts w:ascii="Times New Roman" w:hAnsi="Times New Roman" w:cs="Times New Roman"/>
          <w:bCs/>
          <w:sz w:val="20"/>
          <w:szCs w:val="20"/>
        </w:rPr>
        <w:t>Устюжанинского</w:t>
      </w:r>
      <w:r w:rsidRPr="00085BB8">
        <w:rPr>
          <w:rFonts w:ascii="Times New Roman" w:hAnsi="Times New Roman" w:cs="Times New Roman"/>
          <w:sz w:val="20"/>
          <w:szCs w:val="20"/>
        </w:rPr>
        <w:t xml:space="preserve">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___________2015 года №_______</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Распределение межбюджетных трансфертов, передаваемых из  бюджета Устюжанинского сельсовета Ордынского района Новосибирской области в бюджет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 xml:space="preserve"> на плановый период  2017-2018 годов.</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Таблица 2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тыс. 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5"/>
        <w:gridCol w:w="993"/>
        <w:gridCol w:w="743"/>
        <w:gridCol w:w="768"/>
        <w:gridCol w:w="1416"/>
        <w:gridCol w:w="778"/>
        <w:gridCol w:w="933"/>
        <w:gridCol w:w="933"/>
      </w:tblGrid>
      <w:tr w:rsidR="00F325CD" w:rsidRPr="00085BB8" w:rsidTr="00D44A4C">
        <w:tc>
          <w:tcPr>
            <w:tcW w:w="2855"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rPr>
                <w:rFonts w:ascii="Times New Roman" w:eastAsia="Times New Roman" w:hAnsi="Times New Roman" w:cs="Times New Roman"/>
                <w:b/>
                <w:sz w:val="20"/>
                <w:szCs w:val="20"/>
              </w:rPr>
            </w:pPr>
          </w:p>
        </w:tc>
        <w:tc>
          <w:tcPr>
            <w:tcW w:w="99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ГРБС</w:t>
            </w:r>
          </w:p>
        </w:tc>
        <w:tc>
          <w:tcPr>
            <w:tcW w:w="7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Р3</w:t>
            </w:r>
          </w:p>
        </w:tc>
        <w:tc>
          <w:tcPr>
            <w:tcW w:w="76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proofErr w:type="gramStart"/>
            <w:r w:rsidRPr="00085BB8">
              <w:rPr>
                <w:rFonts w:ascii="Times New Roman" w:hAnsi="Times New Roman" w:cs="Times New Roman"/>
                <w:b/>
                <w:sz w:val="20"/>
                <w:szCs w:val="20"/>
              </w:rPr>
              <w:t>ПР</w:t>
            </w:r>
            <w:proofErr w:type="gramEnd"/>
          </w:p>
        </w:tc>
        <w:tc>
          <w:tcPr>
            <w:tcW w:w="1416"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ЦСР</w:t>
            </w:r>
          </w:p>
        </w:tc>
        <w:tc>
          <w:tcPr>
            <w:tcW w:w="77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ВР</w:t>
            </w:r>
          </w:p>
        </w:tc>
        <w:tc>
          <w:tcPr>
            <w:tcW w:w="933"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2017г.</w:t>
            </w:r>
          </w:p>
        </w:tc>
        <w:tc>
          <w:tcPr>
            <w:tcW w:w="93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b/>
                <w:sz w:val="20"/>
                <w:szCs w:val="20"/>
              </w:rPr>
            </w:pPr>
          </w:p>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2018г.</w:t>
            </w:r>
          </w:p>
        </w:tc>
      </w:tr>
      <w:tr w:rsidR="00F325CD" w:rsidRPr="00085BB8" w:rsidTr="00D44A4C">
        <w:tc>
          <w:tcPr>
            <w:tcW w:w="285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Обеспечение деятельности финансовых, налоговых и таможенных органов и органов финансового (финансово-бюджетного) надзора</w:t>
            </w:r>
            <w:proofErr w:type="gramStart"/>
            <w:r w:rsidRPr="00085BB8">
              <w:rPr>
                <w:rFonts w:ascii="Times New Roman" w:hAnsi="Times New Roman" w:cs="Times New Roman"/>
                <w:sz w:val="20"/>
                <w:szCs w:val="20"/>
              </w:rPr>
              <w:t xml:space="preserve"> И</w:t>
            </w:r>
            <w:proofErr w:type="gramEnd"/>
            <w:r w:rsidRPr="00085BB8">
              <w:rPr>
                <w:rFonts w:ascii="Times New Roman" w:hAnsi="Times New Roman" w:cs="Times New Roman"/>
                <w:sz w:val="20"/>
                <w:szCs w:val="20"/>
              </w:rPr>
              <w:t>ные межбюджетные трансфер</w:t>
            </w:r>
            <w:r>
              <w:rPr>
                <w:rFonts w:ascii="Times New Roman" w:hAnsi="Times New Roman" w:cs="Times New Roman"/>
                <w:sz w:val="20"/>
                <w:szCs w:val="20"/>
              </w:rPr>
              <w:t>т</w:t>
            </w:r>
            <w:r w:rsidRPr="00085BB8">
              <w:rPr>
                <w:rFonts w:ascii="Times New Roman" w:hAnsi="Times New Roman" w:cs="Times New Roman"/>
                <w:sz w:val="20"/>
                <w:szCs w:val="20"/>
              </w:rPr>
              <w:t>ы</w:t>
            </w:r>
          </w:p>
        </w:tc>
        <w:tc>
          <w:tcPr>
            <w:tcW w:w="99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4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01</w:t>
            </w:r>
          </w:p>
        </w:tc>
        <w:tc>
          <w:tcPr>
            <w:tcW w:w="768"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06</w:t>
            </w:r>
          </w:p>
        </w:tc>
        <w:tc>
          <w:tcPr>
            <w:tcW w:w="1416"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2010002040</w:t>
            </w:r>
          </w:p>
        </w:tc>
        <w:tc>
          <w:tcPr>
            <w:tcW w:w="778"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540</w:t>
            </w:r>
          </w:p>
        </w:tc>
        <w:tc>
          <w:tcPr>
            <w:tcW w:w="93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c>
          <w:tcPr>
            <w:tcW w:w="93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11,4</w:t>
            </w:r>
          </w:p>
        </w:tc>
      </w:tr>
      <w:tr w:rsidR="00F325CD" w:rsidRPr="00085BB8" w:rsidTr="00D44A4C">
        <w:tc>
          <w:tcPr>
            <w:tcW w:w="285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Мероприятия в области коммунального </w:t>
            </w:r>
            <w:r>
              <w:rPr>
                <w:rFonts w:ascii="Times New Roman" w:hAnsi="Times New Roman" w:cs="Times New Roman"/>
                <w:sz w:val="20"/>
                <w:szCs w:val="20"/>
              </w:rPr>
              <w:t>х</w:t>
            </w:r>
            <w:r w:rsidRPr="00085BB8">
              <w:rPr>
                <w:rFonts w:ascii="Times New Roman" w:hAnsi="Times New Roman" w:cs="Times New Roman"/>
                <w:sz w:val="20"/>
                <w:szCs w:val="20"/>
              </w:rPr>
              <w:t xml:space="preserve">озяйства. Субсидия на выполнение расходных обязательств в части снабжения населения топливом. </w:t>
            </w:r>
          </w:p>
        </w:tc>
        <w:tc>
          <w:tcPr>
            <w:tcW w:w="99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555</w:t>
            </w:r>
          </w:p>
        </w:tc>
        <w:tc>
          <w:tcPr>
            <w:tcW w:w="7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05</w:t>
            </w:r>
          </w:p>
        </w:tc>
        <w:tc>
          <w:tcPr>
            <w:tcW w:w="768"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02</w:t>
            </w:r>
          </w:p>
        </w:tc>
        <w:tc>
          <w:tcPr>
            <w:tcW w:w="1416"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9900070530</w:t>
            </w:r>
          </w:p>
        </w:tc>
        <w:tc>
          <w:tcPr>
            <w:tcW w:w="778"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521</w:t>
            </w:r>
          </w:p>
        </w:tc>
        <w:tc>
          <w:tcPr>
            <w:tcW w:w="93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c>
          <w:tcPr>
            <w:tcW w:w="93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135,9</w:t>
            </w:r>
          </w:p>
        </w:tc>
      </w:tr>
      <w:tr w:rsidR="00F325CD" w:rsidRPr="00085BB8" w:rsidTr="00D44A4C">
        <w:tc>
          <w:tcPr>
            <w:tcW w:w="2855"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both"/>
              <w:rPr>
                <w:rFonts w:ascii="Times New Roman" w:eastAsia="Times New Roman" w:hAnsi="Times New Roman" w:cs="Times New Roman"/>
                <w:b/>
                <w:sz w:val="20"/>
                <w:szCs w:val="20"/>
              </w:rPr>
            </w:pPr>
            <w:r w:rsidRPr="00085BB8">
              <w:rPr>
                <w:rFonts w:ascii="Times New Roman" w:hAnsi="Times New Roman" w:cs="Times New Roman"/>
                <w:b/>
                <w:sz w:val="20"/>
                <w:szCs w:val="20"/>
              </w:rPr>
              <w:t>ИТОГО:</w:t>
            </w:r>
          </w:p>
        </w:tc>
        <w:tc>
          <w:tcPr>
            <w:tcW w:w="99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7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76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1416"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77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b/>
                <w:sz w:val="20"/>
                <w:szCs w:val="20"/>
              </w:rPr>
            </w:pPr>
          </w:p>
        </w:tc>
        <w:tc>
          <w:tcPr>
            <w:tcW w:w="933"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right"/>
              <w:rPr>
                <w:rFonts w:ascii="Times New Roman" w:eastAsia="Times New Roman" w:hAnsi="Times New Roman" w:cs="Times New Roman"/>
                <w:b/>
                <w:sz w:val="20"/>
                <w:szCs w:val="20"/>
              </w:rPr>
            </w:pPr>
            <w:r w:rsidRPr="00085BB8">
              <w:rPr>
                <w:rFonts w:ascii="Times New Roman" w:hAnsi="Times New Roman" w:cs="Times New Roman"/>
                <w:b/>
                <w:sz w:val="20"/>
                <w:szCs w:val="20"/>
              </w:rPr>
              <w:t>147,3</w:t>
            </w:r>
          </w:p>
        </w:tc>
        <w:tc>
          <w:tcPr>
            <w:tcW w:w="933"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right"/>
              <w:rPr>
                <w:rFonts w:ascii="Times New Roman" w:eastAsia="Times New Roman" w:hAnsi="Times New Roman" w:cs="Times New Roman"/>
                <w:b/>
                <w:sz w:val="20"/>
                <w:szCs w:val="20"/>
              </w:rPr>
            </w:pPr>
            <w:r w:rsidRPr="00085BB8">
              <w:rPr>
                <w:rFonts w:ascii="Times New Roman" w:hAnsi="Times New Roman" w:cs="Times New Roman"/>
                <w:b/>
                <w:sz w:val="20"/>
                <w:szCs w:val="20"/>
              </w:rPr>
              <w:t>147,3</w:t>
            </w:r>
          </w:p>
        </w:tc>
      </w:tr>
    </w:tbl>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pStyle w:val="a6"/>
        <w:jc w:val="right"/>
        <w:rPr>
          <w:b/>
          <w:sz w:val="20"/>
          <w:szCs w:val="20"/>
        </w:rPr>
      </w:pPr>
      <w:r w:rsidRPr="00085BB8">
        <w:rPr>
          <w:bCs/>
          <w:sz w:val="20"/>
          <w:szCs w:val="20"/>
        </w:rPr>
        <w:lastRenderedPageBreak/>
        <w:tab/>
      </w:r>
      <w:r w:rsidRPr="00085BB8">
        <w:rPr>
          <w:b/>
          <w:sz w:val="20"/>
          <w:szCs w:val="20"/>
        </w:rPr>
        <w:t>Проект</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ПРИЛОЖЕНИЕ № 7</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___________2015 года № _____</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Таблица 1</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Программа муниципальных внутренних заимствований</w:t>
      </w:r>
    </w:p>
    <w:p w:rsidR="00F325CD" w:rsidRPr="00085BB8" w:rsidRDefault="00F325CD" w:rsidP="00F325CD">
      <w:pPr>
        <w:pStyle w:val="1"/>
        <w:rPr>
          <w:b w:val="0"/>
          <w:sz w:val="20"/>
          <w:szCs w:val="20"/>
        </w:rPr>
      </w:pPr>
      <w:r w:rsidRPr="00085BB8">
        <w:rPr>
          <w:b w:val="0"/>
          <w:sz w:val="20"/>
          <w:szCs w:val="20"/>
        </w:rPr>
        <w:t>Устюжанинского сельсовета Ордынского района Новосибирской области</w:t>
      </w:r>
    </w:p>
    <w:p w:rsidR="00F325CD" w:rsidRPr="00085BB8" w:rsidRDefault="00F325CD" w:rsidP="00F325CD">
      <w:pPr>
        <w:pStyle w:val="1"/>
        <w:rPr>
          <w:b w:val="0"/>
          <w:sz w:val="20"/>
          <w:szCs w:val="20"/>
        </w:rPr>
      </w:pPr>
      <w:r w:rsidRPr="00085BB8">
        <w:rPr>
          <w:b w:val="0"/>
          <w:sz w:val="20"/>
          <w:szCs w:val="20"/>
        </w:rPr>
        <w:t xml:space="preserve">  на 2016 год</w:t>
      </w:r>
    </w:p>
    <w:p w:rsidR="00F325CD" w:rsidRPr="00085BB8" w:rsidRDefault="00F325CD" w:rsidP="00F325CD">
      <w:pPr>
        <w:pStyle w:val="a6"/>
        <w:rPr>
          <w:sz w:val="20"/>
          <w:szCs w:val="20"/>
        </w:rPr>
      </w:pPr>
      <w:r w:rsidRPr="00085BB8">
        <w:rPr>
          <w:sz w:val="20"/>
          <w:szCs w:val="20"/>
        </w:rPr>
        <w:t>тыс</w:t>
      </w:r>
      <w:proofErr w:type="gramStart"/>
      <w:r w:rsidRPr="00085BB8">
        <w:rPr>
          <w:sz w:val="20"/>
          <w:szCs w:val="20"/>
        </w:rPr>
        <w:t>.р</w:t>
      </w:r>
      <w:proofErr w:type="gramEnd"/>
      <w:r w:rsidRPr="00085BB8">
        <w:rPr>
          <w:sz w:val="20"/>
          <w:szCs w:val="20"/>
        </w:rPr>
        <w:t>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4680"/>
        <w:gridCol w:w="1980"/>
        <w:gridCol w:w="2083"/>
      </w:tblGrid>
      <w:tr w:rsidR="00F325CD" w:rsidRPr="00085BB8" w:rsidTr="00D44A4C">
        <w:tc>
          <w:tcPr>
            <w:tcW w:w="8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 xml:space="preserve">№ </w:t>
            </w:r>
            <w:proofErr w:type="spellStart"/>
            <w:proofErr w:type="gramStart"/>
            <w:r w:rsidRPr="00085BB8">
              <w:rPr>
                <w:rFonts w:ascii="Times New Roman" w:hAnsi="Times New Roman" w:cs="Times New Roman"/>
                <w:b/>
                <w:sz w:val="20"/>
                <w:szCs w:val="20"/>
              </w:rPr>
              <w:t>п</w:t>
            </w:r>
            <w:proofErr w:type="spellEnd"/>
            <w:proofErr w:type="gramEnd"/>
            <w:r w:rsidRPr="00085BB8">
              <w:rPr>
                <w:rFonts w:ascii="Times New Roman" w:hAnsi="Times New Roman" w:cs="Times New Roman"/>
                <w:b/>
                <w:sz w:val="20"/>
                <w:szCs w:val="20"/>
              </w:rPr>
              <w:t>/</w:t>
            </w:r>
            <w:proofErr w:type="spellStart"/>
            <w:r w:rsidRPr="00085BB8">
              <w:rPr>
                <w:rFonts w:ascii="Times New Roman" w:hAnsi="Times New Roman" w:cs="Times New Roman"/>
                <w:b/>
                <w:sz w:val="20"/>
                <w:szCs w:val="20"/>
              </w:rPr>
              <w:t>п</w:t>
            </w:r>
            <w:proofErr w:type="spellEnd"/>
          </w:p>
        </w:tc>
        <w:tc>
          <w:tcPr>
            <w:tcW w:w="46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Наименование муниципальных внутренних заимствований</w:t>
            </w:r>
          </w:p>
        </w:tc>
        <w:tc>
          <w:tcPr>
            <w:tcW w:w="19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Объем привлечения</w:t>
            </w:r>
          </w:p>
        </w:tc>
        <w:tc>
          <w:tcPr>
            <w:tcW w:w="2083"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b/>
                <w:sz w:val="20"/>
                <w:szCs w:val="20"/>
              </w:rPr>
            </w:pPr>
            <w:r w:rsidRPr="00085BB8">
              <w:rPr>
                <w:rFonts w:ascii="Times New Roman" w:hAnsi="Times New Roman" w:cs="Times New Roman"/>
                <w:b/>
                <w:sz w:val="20"/>
                <w:szCs w:val="20"/>
              </w:rPr>
              <w:t>Объем средств, направляемых на погашение</w:t>
            </w:r>
          </w:p>
        </w:tc>
      </w:tr>
      <w:tr w:rsidR="00F325CD" w:rsidRPr="00085BB8" w:rsidTr="00D44A4C">
        <w:trPr>
          <w:cantSplit/>
          <w:trHeight w:val="1122"/>
        </w:trPr>
        <w:tc>
          <w:tcPr>
            <w:tcW w:w="82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rPr>
                <w:rFonts w:ascii="Times New Roman" w:eastAsia="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1</w:t>
            </w: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2</w:t>
            </w:r>
          </w:p>
        </w:tc>
        <w:tc>
          <w:tcPr>
            <w:tcW w:w="468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Муниципальные внутренние заимствования:</w:t>
            </w:r>
          </w:p>
          <w:p w:rsidR="00F325CD" w:rsidRPr="00085BB8" w:rsidRDefault="00F325CD" w:rsidP="00D44A4C">
            <w:pPr>
              <w:spacing w:after="0" w:line="240" w:lineRule="auto"/>
              <w:jc w:val="both"/>
              <w:rPr>
                <w:rFonts w:ascii="Times New Roman" w:hAnsi="Times New Roman" w:cs="Times New Roman"/>
                <w:sz w:val="20"/>
                <w:szCs w:val="20"/>
              </w:rPr>
            </w:pPr>
          </w:p>
          <w:p w:rsidR="00F325CD" w:rsidRPr="00085BB8" w:rsidRDefault="00F325CD" w:rsidP="00D44A4C">
            <w:pPr>
              <w:spacing w:after="0" w:line="240" w:lineRule="auto"/>
              <w:jc w:val="both"/>
              <w:rPr>
                <w:rFonts w:ascii="Times New Roman" w:hAnsi="Times New Roman" w:cs="Times New Roman"/>
                <w:sz w:val="20"/>
                <w:szCs w:val="20"/>
              </w:rPr>
            </w:pPr>
            <w:r w:rsidRPr="00085BB8">
              <w:rPr>
                <w:rFonts w:ascii="Times New Roman" w:hAnsi="Times New Roman" w:cs="Times New Roman"/>
                <w:sz w:val="20"/>
                <w:szCs w:val="20"/>
              </w:rPr>
              <w:t>Кредиты, привлекаемые от кредитных организаций</w:t>
            </w:r>
          </w:p>
          <w:p w:rsidR="00F325CD" w:rsidRPr="00085BB8" w:rsidRDefault="00F325CD" w:rsidP="00D44A4C">
            <w:pPr>
              <w:spacing w:after="0" w:line="240" w:lineRule="auto"/>
              <w:jc w:val="both"/>
              <w:rPr>
                <w:rFonts w:ascii="Times New Roman" w:hAnsi="Times New Roman" w:cs="Times New Roman"/>
                <w:sz w:val="20"/>
                <w:szCs w:val="20"/>
              </w:rPr>
            </w:pPr>
          </w:p>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Кредиты, привлекаемые от других бюджетов  бюджетной системы  Российской Федерации</w:t>
            </w:r>
          </w:p>
        </w:tc>
        <w:tc>
          <w:tcPr>
            <w:tcW w:w="198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0,00</w:t>
            </w: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208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lang w:val="en-US"/>
              </w:rPr>
            </w:pPr>
          </w:p>
          <w:p w:rsidR="00F325CD" w:rsidRPr="00085BB8" w:rsidRDefault="00F325CD" w:rsidP="00D44A4C">
            <w:pPr>
              <w:spacing w:after="0" w:line="240" w:lineRule="auto"/>
              <w:jc w:val="center"/>
              <w:rPr>
                <w:rFonts w:ascii="Times New Roman" w:hAnsi="Times New Roman" w:cs="Times New Roman"/>
                <w:sz w:val="20"/>
                <w:szCs w:val="20"/>
                <w:lang w:val="en-US"/>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0,00</w:t>
            </w: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 0,,00</w:t>
            </w:r>
          </w:p>
        </w:tc>
      </w:tr>
    </w:tbl>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 xml:space="preserve">Проект </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ПРИЛОЖЕНИЕ № 7</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___________№______1</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Таблица 2</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Программа муниципальных внутренних заимствований</w:t>
      </w:r>
    </w:p>
    <w:p w:rsidR="00F325CD" w:rsidRPr="00085BB8" w:rsidRDefault="00F325CD" w:rsidP="00F325CD">
      <w:pPr>
        <w:pStyle w:val="1"/>
        <w:rPr>
          <w:b w:val="0"/>
          <w:sz w:val="20"/>
          <w:szCs w:val="20"/>
        </w:rPr>
      </w:pPr>
      <w:r w:rsidRPr="00085BB8">
        <w:rPr>
          <w:b w:val="0"/>
          <w:sz w:val="20"/>
          <w:szCs w:val="20"/>
        </w:rPr>
        <w:t>Устюжанинского сельсовета Ордынского района Новосибирской области</w:t>
      </w:r>
    </w:p>
    <w:p w:rsidR="00F325CD" w:rsidRPr="00085BB8" w:rsidRDefault="00F325CD" w:rsidP="00F325CD">
      <w:pPr>
        <w:pStyle w:val="1"/>
        <w:rPr>
          <w:b w:val="0"/>
          <w:sz w:val="20"/>
          <w:szCs w:val="20"/>
        </w:rPr>
      </w:pPr>
      <w:r w:rsidRPr="00085BB8">
        <w:rPr>
          <w:b w:val="0"/>
          <w:sz w:val="20"/>
          <w:szCs w:val="20"/>
        </w:rPr>
        <w:t xml:space="preserve">  на плановый период 2017 и 2018 годов</w:t>
      </w:r>
    </w:p>
    <w:p w:rsidR="00F325CD" w:rsidRPr="00085BB8" w:rsidRDefault="00F325CD" w:rsidP="00F325CD">
      <w:pPr>
        <w:pStyle w:val="a6"/>
        <w:rPr>
          <w:sz w:val="20"/>
          <w:szCs w:val="20"/>
        </w:rPr>
      </w:pPr>
      <w:r>
        <w:rPr>
          <w:sz w:val="20"/>
          <w:szCs w:val="20"/>
        </w:rPr>
        <w:t>т</w:t>
      </w:r>
      <w:r w:rsidRPr="00085BB8">
        <w:rPr>
          <w:sz w:val="20"/>
          <w:szCs w:val="20"/>
        </w:rPr>
        <w:t>ыс</w:t>
      </w:r>
      <w:proofErr w:type="gramStart"/>
      <w:r w:rsidRPr="00085BB8">
        <w:rPr>
          <w:sz w:val="20"/>
          <w:szCs w:val="20"/>
        </w:rPr>
        <w:t>.р</w:t>
      </w:r>
      <w:proofErr w:type="gramEnd"/>
      <w:r w:rsidRPr="00085BB8">
        <w:rPr>
          <w:sz w:val="20"/>
          <w:szCs w:val="20"/>
        </w:rPr>
        <w:t>уб.</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3377"/>
        <w:gridCol w:w="1309"/>
        <w:gridCol w:w="1540"/>
        <w:gridCol w:w="1309"/>
        <w:gridCol w:w="1444"/>
      </w:tblGrid>
      <w:tr w:rsidR="00F325CD" w:rsidRPr="00085BB8" w:rsidTr="00D44A4C">
        <w:tc>
          <w:tcPr>
            <w:tcW w:w="828" w:type="dxa"/>
            <w:vMerge w:val="restart"/>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 </w:t>
            </w:r>
            <w:proofErr w:type="spellStart"/>
            <w:proofErr w:type="gramStart"/>
            <w:r w:rsidRPr="00085BB8">
              <w:rPr>
                <w:rFonts w:ascii="Times New Roman" w:hAnsi="Times New Roman" w:cs="Times New Roman"/>
                <w:sz w:val="20"/>
                <w:szCs w:val="20"/>
              </w:rPr>
              <w:t>п</w:t>
            </w:r>
            <w:proofErr w:type="spellEnd"/>
            <w:proofErr w:type="gramEnd"/>
            <w:r w:rsidRPr="00085BB8">
              <w:rPr>
                <w:rFonts w:ascii="Times New Roman" w:hAnsi="Times New Roman" w:cs="Times New Roman"/>
                <w:sz w:val="20"/>
                <w:szCs w:val="20"/>
              </w:rPr>
              <w:t>/</w:t>
            </w:r>
            <w:proofErr w:type="spellStart"/>
            <w:r w:rsidRPr="00085BB8">
              <w:rPr>
                <w:rFonts w:ascii="Times New Roman" w:hAnsi="Times New Roman" w:cs="Times New Roman"/>
                <w:sz w:val="20"/>
                <w:szCs w:val="20"/>
              </w:rPr>
              <w:t>п</w:t>
            </w:r>
            <w:proofErr w:type="spellEnd"/>
          </w:p>
        </w:tc>
        <w:tc>
          <w:tcPr>
            <w:tcW w:w="3377" w:type="dxa"/>
            <w:vMerge w:val="restart"/>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Наименование муниципальных внутренних заимствований</w:t>
            </w:r>
          </w:p>
        </w:tc>
        <w:tc>
          <w:tcPr>
            <w:tcW w:w="2849" w:type="dxa"/>
            <w:gridSpan w:val="2"/>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6"/>
              <w:jc w:val="center"/>
              <w:rPr>
                <w:sz w:val="20"/>
                <w:szCs w:val="20"/>
              </w:rPr>
            </w:pPr>
            <w:r w:rsidRPr="00085BB8">
              <w:rPr>
                <w:sz w:val="20"/>
                <w:szCs w:val="20"/>
                <w:lang w:val="en-US"/>
              </w:rPr>
              <w:t>201</w:t>
            </w:r>
            <w:r w:rsidRPr="00085BB8">
              <w:rPr>
                <w:sz w:val="20"/>
                <w:szCs w:val="20"/>
              </w:rPr>
              <w:t>7 год</w:t>
            </w:r>
          </w:p>
        </w:tc>
        <w:tc>
          <w:tcPr>
            <w:tcW w:w="2753" w:type="dxa"/>
            <w:gridSpan w:val="2"/>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a6"/>
              <w:jc w:val="center"/>
              <w:rPr>
                <w:sz w:val="20"/>
                <w:szCs w:val="20"/>
              </w:rPr>
            </w:pPr>
            <w:r w:rsidRPr="00085BB8">
              <w:rPr>
                <w:sz w:val="20"/>
                <w:szCs w:val="20"/>
              </w:rPr>
              <w:t>2018 год</w:t>
            </w:r>
          </w:p>
        </w:tc>
      </w:tr>
      <w:tr w:rsidR="00F325CD" w:rsidRPr="00085BB8" w:rsidTr="00D44A4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sz w:val="20"/>
                <w:szCs w:val="20"/>
              </w:rPr>
            </w:pPr>
          </w:p>
        </w:tc>
        <w:tc>
          <w:tcPr>
            <w:tcW w:w="130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Объем привлечения</w:t>
            </w:r>
          </w:p>
        </w:tc>
        <w:tc>
          <w:tcPr>
            <w:tcW w:w="154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Объем средств, направляемых на погашение</w:t>
            </w:r>
          </w:p>
        </w:tc>
        <w:tc>
          <w:tcPr>
            <w:tcW w:w="1309"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Объем привлечения</w:t>
            </w:r>
          </w:p>
        </w:tc>
        <w:tc>
          <w:tcPr>
            <w:tcW w:w="1444"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Объем средств, направляемых на погашение</w:t>
            </w:r>
          </w:p>
        </w:tc>
      </w:tr>
      <w:tr w:rsidR="00F325CD" w:rsidRPr="00085BB8" w:rsidTr="00D44A4C">
        <w:tc>
          <w:tcPr>
            <w:tcW w:w="828"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rPr>
                <w:rFonts w:ascii="Times New Roman" w:eastAsia="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1</w:t>
            </w: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eastAsia="Times New Roman" w:hAnsi="Times New Roman" w:cs="Times New Roman"/>
                <w:sz w:val="20"/>
                <w:szCs w:val="20"/>
              </w:rPr>
            </w:pPr>
            <w:r w:rsidRPr="00085BB8">
              <w:rPr>
                <w:rFonts w:ascii="Times New Roman" w:hAnsi="Times New Roman" w:cs="Times New Roman"/>
                <w:sz w:val="20"/>
                <w:szCs w:val="20"/>
              </w:rPr>
              <w:t>2</w:t>
            </w:r>
          </w:p>
        </w:tc>
        <w:tc>
          <w:tcPr>
            <w:tcW w:w="337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Муниципальные внутренние заимствования:</w:t>
            </w:r>
          </w:p>
          <w:p w:rsidR="00F325CD" w:rsidRPr="00085BB8" w:rsidRDefault="00F325CD" w:rsidP="00D44A4C">
            <w:pPr>
              <w:spacing w:after="0" w:line="240" w:lineRule="auto"/>
              <w:jc w:val="both"/>
              <w:rPr>
                <w:rFonts w:ascii="Times New Roman" w:hAnsi="Times New Roman" w:cs="Times New Roman"/>
                <w:sz w:val="20"/>
                <w:szCs w:val="20"/>
              </w:rPr>
            </w:pPr>
          </w:p>
          <w:p w:rsidR="00F325CD" w:rsidRPr="00085BB8" w:rsidRDefault="00F325CD" w:rsidP="00D44A4C">
            <w:pPr>
              <w:spacing w:after="0" w:line="240" w:lineRule="auto"/>
              <w:jc w:val="both"/>
              <w:rPr>
                <w:rFonts w:ascii="Times New Roman" w:hAnsi="Times New Roman" w:cs="Times New Roman"/>
                <w:sz w:val="20"/>
                <w:szCs w:val="20"/>
              </w:rPr>
            </w:pPr>
            <w:r w:rsidRPr="00085BB8">
              <w:rPr>
                <w:rFonts w:ascii="Times New Roman" w:hAnsi="Times New Roman" w:cs="Times New Roman"/>
                <w:sz w:val="20"/>
                <w:szCs w:val="20"/>
              </w:rPr>
              <w:t>Кредиты, привлекаемые от кредитных организаций</w:t>
            </w:r>
          </w:p>
          <w:p w:rsidR="00F325CD" w:rsidRPr="00085BB8" w:rsidRDefault="00F325CD" w:rsidP="00D44A4C">
            <w:pPr>
              <w:spacing w:after="0" w:line="240" w:lineRule="auto"/>
              <w:jc w:val="both"/>
              <w:rPr>
                <w:rFonts w:ascii="Times New Roman" w:hAnsi="Times New Roman" w:cs="Times New Roman"/>
                <w:sz w:val="20"/>
                <w:szCs w:val="20"/>
              </w:rPr>
            </w:pPr>
          </w:p>
          <w:p w:rsidR="00F325CD" w:rsidRPr="00085BB8" w:rsidRDefault="00F325CD" w:rsidP="00D44A4C">
            <w:pPr>
              <w:spacing w:after="0" w:line="240" w:lineRule="auto"/>
              <w:jc w:val="both"/>
              <w:rPr>
                <w:rFonts w:ascii="Times New Roman" w:eastAsia="Times New Roman" w:hAnsi="Times New Roman" w:cs="Times New Roman"/>
                <w:sz w:val="20"/>
                <w:szCs w:val="20"/>
              </w:rPr>
            </w:pPr>
            <w:r w:rsidRPr="00085BB8">
              <w:rPr>
                <w:rFonts w:ascii="Times New Roman" w:hAnsi="Times New Roman" w:cs="Times New Roman"/>
                <w:sz w:val="20"/>
                <w:szCs w:val="20"/>
              </w:rPr>
              <w:t>Кредиты, привлекаемые от других бюджетов  бюджетной системы  Российской Федерации</w:t>
            </w:r>
          </w:p>
        </w:tc>
        <w:tc>
          <w:tcPr>
            <w:tcW w:w="1309"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0,00</w:t>
            </w: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1540"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lang w:val="en-US"/>
              </w:rPr>
            </w:pPr>
          </w:p>
          <w:p w:rsidR="00F325CD" w:rsidRPr="00085BB8" w:rsidRDefault="00F325CD" w:rsidP="00D44A4C">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0,00</w:t>
            </w: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c>
          <w:tcPr>
            <w:tcW w:w="1309"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lang w:val="en-US"/>
              </w:rPr>
            </w:pPr>
          </w:p>
          <w:p w:rsidR="00F325CD" w:rsidRPr="00085BB8" w:rsidRDefault="00F325CD" w:rsidP="00D44A4C">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0,00</w:t>
            </w: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 xml:space="preserve"> 0,00</w:t>
            </w:r>
          </w:p>
        </w:tc>
        <w:tc>
          <w:tcPr>
            <w:tcW w:w="1444"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center"/>
              <w:rPr>
                <w:rFonts w:ascii="Times New Roman" w:eastAsia="Times New Roman" w:hAnsi="Times New Roman" w:cs="Times New Roman"/>
                <w:sz w:val="20"/>
                <w:szCs w:val="20"/>
                <w:lang w:val="en-US"/>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0,00</w:t>
            </w: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rPr>
                <w:rFonts w:ascii="Times New Roman" w:hAnsi="Times New Roman" w:cs="Times New Roman"/>
                <w:sz w:val="20"/>
                <w:szCs w:val="20"/>
              </w:rPr>
            </w:pPr>
          </w:p>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0,00</w:t>
            </w:r>
          </w:p>
        </w:tc>
      </w:tr>
    </w:tbl>
    <w:p w:rsidR="00F325CD" w:rsidRPr="00085BB8" w:rsidRDefault="00F325CD" w:rsidP="00F325CD">
      <w:pPr>
        <w:pStyle w:val="a6"/>
        <w:rPr>
          <w:sz w:val="20"/>
          <w:szCs w:val="20"/>
        </w:rPr>
      </w:pPr>
    </w:p>
    <w:p w:rsidR="00F325CD" w:rsidRPr="00085BB8" w:rsidRDefault="00F325CD" w:rsidP="00F325CD">
      <w:pPr>
        <w:pStyle w:val="a6"/>
        <w:rPr>
          <w:sz w:val="20"/>
          <w:szCs w:val="20"/>
        </w:rPr>
      </w:pPr>
      <w:r w:rsidRPr="00085BB8">
        <w:rPr>
          <w:bCs/>
          <w:sz w:val="20"/>
          <w:szCs w:val="20"/>
        </w:rPr>
        <w:t xml:space="preserve">                    </w:t>
      </w:r>
      <w:r w:rsidRPr="00085BB8">
        <w:rPr>
          <w:sz w:val="20"/>
          <w:szCs w:val="20"/>
        </w:rPr>
        <w:t xml:space="preserve">        Глава Устюжанинского сельсовета                                                </w:t>
      </w:r>
      <w:proofErr w:type="spellStart"/>
      <w:r w:rsidRPr="00085BB8">
        <w:rPr>
          <w:sz w:val="20"/>
          <w:szCs w:val="20"/>
        </w:rPr>
        <w:t>К.Д.Козляев</w:t>
      </w:r>
      <w:proofErr w:type="spellEnd"/>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Проект</w:t>
      </w:r>
    </w:p>
    <w:p w:rsidR="00F325CD" w:rsidRPr="00085BB8" w:rsidRDefault="00F325CD" w:rsidP="00F325CD">
      <w:pPr>
        <w:spacing w:after="0" w:line="240" w:lineRule="auto"/>
        <w:jc w:val="right"/>
        <w:rPr>
          <w:rFonts w:ascii="Times New Roman" w:hAnsi="Times New Roman" w:cs="Times New Roman"/>
          <w:b/>
          <w:sz w:val="20"/>
          <w:szCs w:val="20"/>
        </w:rPr>
      </w:pPr>
      <w:r w:rsidRPr="00085BB8">
        <w:rPr>
          <w:rFonts w:ascii="Times New Roman" w:hAnsi="Times New Roman" w:cs="Times New Roman"/>
          <w:b/>
          <w:sz w:val="20"/>
          <w:szCs w:val="20"/>
        </w:rPr>
        <w:t>ПРИЛОЖЕНИЕ № 8</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к решению Совета депутатов Устюжанинского сельсовета         Ордынского района Новосибирской области</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 xml:space="preserve">                                                                                                 «О бюджете Устюжанинского сельсовета</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на 2016 год и плановый период 2017 и 2018 годов »</w:t>
      </w:r>
    </w:p>
    <w:p w:rsidR="00F325CD" w:rsidRPr="00085BB8" w:rsidRDefault="00F325CD" w:rsidP="00F325CD">
      <w:pPr>
        <w:spacing w:after="0" w:line="240" w:lineRule="auto"/>
        <w:jc w:val="right"/>
        <w:rPr>
          <w:rFonts w:ascii="Times New Roman" w:hAnsi="Times New Roman" w:cs="Times New Roman"/>
          <w:sz w:val="20"/>
          <w:szCs w:val="20"/>
        </w:rPr>
      </w:pPr>
      <w:r w:rsidRPr="00085BB8">
        <w:rPr>
          <w:rFonts w:ascii="Times New Roman" w:hAnsi="Times New Roman" w:cs="Times New Roman"/>
          <w:sz w:val="20"/>
          <w:szCs w:val="20"/>
        </w:rPr>
        <w:t xml:space="preserve">                            от__________ 2015г. №__</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b/>
          <w:sz w:val="20"/>
          <w:szCs w:val="20"/>
        </w:rPr>
        <w:t>Источники финансирования дефицита бюджета Устюжанинского сельсовета Ордынского района Новосибирской области</w:t>
      </w:r>
    </w:p>
    <w:p w:rsidR="00F325CD" w:rsidRPr="00085BB8" w:rsidRDefault="00F325CD" w:rsidP="00F325CD">
      <w:pPr>
        <w:spacing w:after="0" w:line="240" w:lineRule="auto"/>
        <w:jc w:val="right"/>
        <w:rPr>
          <w:rFonts w:ascii="Times New Roman" w:hAnsi="Times New Roman" w:cs="Times New Roman"/>
          <w:sz w:val="20"/>
          <w:szCs w:val="20"/>
        </w:rPr>
      </w:pPr>
    </w:p>
    <w:p w:rsidR="00F325CD" w:rsidRPr="00085BB8" w:rsidRDefault="00F325CD" w:rsidP="00F325CD">
      <w:pPr>
        <w:pStyle w:val="2"/>
        <w:spacing w:after="0" w:line="240" w:lineRule="auto"/>
        <w:jc w:val="right"/>
        <w:rPr>
          <w:sz w:val="20"/>
          <w:szCs w:val="20"/>
        </w:rPr>
      </w:pPr>
      <w:r w:rsidRPr="00085BB8">
        <w:rPr>
          <w:sz w:val="20"/>
          <w:szCs w:val="20"/>
        </w:rPr>
        <w:lastRenderedPageBreak/>
        <w:t>Таблица 1.1</w:t>
      </w:r>
    </w:p>
    <w:p w:rsidR="00F325CD" w:rsidRPr="00085BB8" w:rsidRDefault="00F325CD" w:rsidP="00F325CD">
      <w:pPr>
        <w:spacing w:after="0" w:line="240" w:lineRule="auto"/>
        <w:jc w:val="center"/>
        <w:rPr>
          <w:rFonts w:ascii="Times New Roman" w:hAnsi="Times New Roman" w:cs="Times New Roman"/>
          <w:b/>
          <w:sz w:val="20"/>
          <w:szCs w:val="20"/>
        </w:rPr>
      </w:pPr>
      <w:r w:rsidRPr="00085BB8">
        <w:rPr>
          <w:rFonts w:ascii="Times New Roman" w:hAnsi="Times New Roman" w:cs="Times New Roman"/>
          <w:sz w:val="20"/>
          <w:szCs w:val="20"/>
        </w:rPr>
        <w:t>Источники финансирования дефицита бюджета</w:t>
      </w:r>
      <w:r w:rsidRPr="00085BB8">
        <w:rPr>
          <w:rFonts w:ascii="Times New Roman" w:hAnsi="Times New Roman" w:cs="Times New Roman"/>
          <w:b/>
          <w:sz w:val="20"/>
          <w:szCs w:val="20"/>
        </w:rPr>
        <w:t xml:space="preserve"> </w:t>
      </w:r>
      <w:r w:rsidRPr="00085BB8">
        <w:rPr>
          <w:rFonts w:ascii="Times New Roman" w:hAnsi="Times New Roman" w:cs="Times New Roman"/>
          <w:sz w:val="20"/>
          <w:szCs w:val="20"/>
        </w:rPr>
        <w:t>Устюжанинского сельсовета</w:t>
      </w:r>
      <w:r w:rsidRPr="00085BB8">
        <w:rPr>
          <w:rFonts w:ascii="Times New Roman" w:hAnsi="Times New Roman" w:cs="Times New Roman"/>
          <w:b/>
          <w:sz w:val="20"/>
          <w:szCs w:val="20"/>
        </w:rPr>
        <w:t xml:space="preserve"> </w:t>
      </w:r>
      <w:r w:rsidRPr="00085BB8">
        <w:rPr>
          <w:rFonts w:ascii="Times New Roman" w:hAnsi="Times New Roman" w:cs="Times New Roman"/>
          <w:sz w:val="20"/>
          <w:szCs w:val="20"/>
        </w:rPr>
        <w:t>Ордынского района Новосибирской области</w:t>
      </w:r>
    </w:p>
    <w:p w:rsidR="00F325CD" w:rsidRPr="00085BB8" w:rsidRDefault="00F325CD" w:rsidP="00F325CD">
      <w:pPr>
        <w:pStyle w:val="2"/>
        <w:spacing w:after="0" w:line="240" w:lineRule="auto"/>
        <w:rPr>
          <w:sz w:val="20"/>
          <w:szCs w:val="20"/>
        </w:rPr>
      </w:pPr>
      <w:r w:rsidRPr="00085BB8">
        <w:rPr>
          <w:sz w:val="20"/>
          <w:szCs w:val="20"/>
        </w:rPr>
        <w:t xml:space="preserve"> на 2016 год</w:t>
      </w:r>
    </w:p>
    <w:p w:rsidR="00F325CD" w:rsidRPr="00085BB8" w:rsidRDefault="00F325CD" w:rsidP="00F325CD">
      <w:pPr>
        <w:pStyle w:val="2"/>
        <w:tabs>
          <w:tab w:val="left" w:pos="6534"/>
          <w:tab w:val="right" w:pos="9382"/>
        </w:tabs>
        <w:spacing w:after="0" w:line="240" w:lineRule="auto"/>
        <w:rPr>
          <w:sz w:val="20"/>
          <w:szCs w:val="20"/>
        </w:rPr>
      </w:pPr>
      <w:r w:rsidRPr="00085BB8">
        <w:rPr>
          <w:sz w:val="20"/>
          <w:szCs w:val="20"/>
        </w:rPr>
        <w:tab/>
        <w:t xml:space="preserve">                                   </w:t>
      </w:r>
      <w:r w:rsidRPr="00085BB8">
        <w:rPr>
          <w:sz w:val="20"/>
          <w:szCs w:val="20"/>
        </w:rPr>
        <w:tab/>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8"/>
        <w:gridCol w:w="5580"/>
        <w:gridCol w:w="1543"/>
      </w:tblGrid>
      <w:tr w:rsidR="00F325CD" w:rsidRPr="00085BB8" w:rsidTr="00D44A4C">
        <w:trPr>
          <w:trHeight w:val="1026"/>
        </w:trPr>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sz w:val="20"/>
                <w:szCs w:val="20"/>
              </w:rPr>
            </w:pPr>
            <w:r w:rsidRPr="00085BB8">
              <w:rPr>
                <w:b/>
                <w:sz w:val="20"/>
                <w:szCs w:val="20"/>
              </w:rPr>
              <w:t>Код</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sz w:val="20"/>
                <w:szCs w:val="20"/>
              </w:rPr>
            </w:pPr>
            <w:r w:rsidRPr="00085BB8">
              <w:rPr>
                <w:b/>
                <w:sz w:val="20"/>
                <w:szCs w:val="20"/>
              </w:rPr>
              <w:t>Наименование кода группы, подгруппы, статьи, вида источника финансирования дефицита бюджета</w:t>
            </w:r>
          </w:p>
        </w:tc>
        <w:tc>
          <w:tcPr>
            <w:tcW w:w="1543"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sz w:val="20"/>
                <w:szCs w:val="20"/>
              </w:rPr>
            </w:pPr>
            <w:r w:rsidRPr="00085BB8">
              <w:rPr>
                <w:b/>
                <w:sz w:val="20"/>
                <w:szCs w:val="20"/>
              </w:rPr>
              <w:t>2016 год</w:t>
            </w: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 xml:space="preserve">01 00 </w:t>
            </w:r>
            <w:proofErr w:type="spellStart"/>
            <w:r w:rsidRPr="00085BB8">
              <w:rPr>
                <w:b/>
                <w:bCs/>
                <w:sz w:val="20"/>
                <w:szCs w:val="20"/>
              </w:rPr>
              <w:t>00</w:t>
            </w:r>
            <w:proofErr w:type="spellEnd"/>
            <w:r w:rsidRPr="00085BB8">
              <w:rPr>
                <w:b/>
                <w:bCs/>
                <w:sz w:val="20"/>
                <w:szCs w:val="20"/>
              </w:rPr>
              <w:t xml:space="preserve"> </w:t>
            </w:r>
            <w:proofErr w:type="spellStart"/>
            <w:r w:rsidRPr="00085BB8">
              <w:rPr>
                <w:b/>
                <w:bCs/>
                <w:sz w:val="20"/>
                <w:szCs w:val="20"/>
              </w:rPr>
              <w:t>00</w:t>
            </w:r>
            <w:proofErr w:type="spellEnd"/>
            <w:r w:rsidRPr="00085BB8">
              <w:rPr>
                <w:b/>
                <w:bCs/>
                <w:sz w:val="20"/>
                <w:szCs w:val="20"/>
              </w:rPr>
              <w:t xml:space="preserve"> </w:t>
            </w:r>
            <w:proofErr w:type="spellStart"/>
            <w:r w:rsidRPr="00085BB8">
              <w:rPr>
                <w:b/>
                <w:bCs/>
                <w:sz w:val="20"/>
                <w:szCs w:val="20"/>
              </w:rPr>
              <w:t>00</w:t>
            </w:r>
            <w:proofErr w:type="spellEnd"/>
            <w:r w:rsidRPr="00085BB8">
              <w:rPr>
                <w:b/>
                <w:bCs/>
                <w:sz w:val="20"/>
                <w:szCs w:val="20"/>
              </w:rPr>
              <w:t xml:space="preserve"> 0000 000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bCs/>
                <w:sz w:val="20"/>
                <w:szCs w:val="20"/>
              </w:rPr>
            </w:pPr>
            <w:r w:rsidRPr="00085BB8">
              <w:rPr>
                <w:b/>
                <w:bCs/>
                <w:sz w:val="20"/>
                <w:szCs w:val="20"/>
              </w:rPr>
              <w:t>Источники внутреннего финансирования дефицита бюджета района, в том числе:</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b/>
                <w:bCs/>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 xml:space="preserve">01 02 00 </w:t>
            </w:r>
            <w:proofErr w:type="spellStart"/>
            <w:r w:rsidRPr="00085BB8">
              <w:rPr>
                <w:b/>
                <w:bCs/>
                <w:sz w:val="20"/>
                <w:szCs w:val="20"/>
              </w:rPr>
              <w:t>00</w:t>
            </w:r>
            <w:proofErr w:type="spellEnd"/>
            <w:r w:rsidRPr="00085BB8">
              <w:rPr>
                <w:b/>
                <w:bCs/>
                <w:sz w:val="20"/>
                <w:szCs w:val="20"/>
              </w:rPr>
              <w:t xml:space="preserve"> </w:t>
            </w:r>
            <w:proofErr w:type="spellStart"/>
            <w:r w:rsidRPr="00085BB8">
              <w:rPr>
                <w:b/>
                <w:bCs/>
                <w:sz w:val="20"/>
                <w:szCs w:val="20"/>
              </w:rPr>
              <w:t>00</w:t>
            </w:r>
            <w:proofErr w:type="spellEnd"/>
            <w:r w:rsidRPr="00085BB8">
              <w:rPr>
                <w:b/>
                <w:bCs/>
                <w:sz w:val="20"/>
                <w:szCs w:val="20"/>
              </w:rPr>
              <w:t xml:space="preserve"> 0000 000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bCs/>
                <w:sz w:val="20"/>
                <w:szCs w:val="20"/>
              </w:rPr>
            </w:pPr>
            <w:r w:rsidRPr="00085BB8">
              <w:rPr>
                <w:b/>
                <w:bCs/>
                <w:sz w:val="20"/>
                <w:szCs w:val="20"/>
              </w:rPr>
              <w:t>Кредиты кредитных организаций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b/>
                <w:bCs/>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01 02 00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0000 700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Получение кредитов от кредитных организаций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01 02 00 </w:t>
            </w:r>
            <w:proofErr w:type="spellStart"/>
            <w:r w:rsidRPr="00085BB8">
              <w:rPr>
                <w:sz w:val="20"/>
                <w:szCs w:val="20"/>
              </w:rPr>
              <w:t>00</w:t>
            </w:r>
            <w:proofErr w:type="spellEnd"/>
            <w:r w:rsidRPr="00085BB8">
              <w:rPr>
                <w:sz w:val="20"/>
                <w:szCs w:val="20"/>
              </w:rPr>
              <w:t xml:space="preserve"> 05 0000 710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 xml:space="preserve">Получение кредитов от кредитных организаций бюджетами муниципальных районов в валюте Российской Федерации  </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01 02 00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0000 800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Погашение кредитов, предоставленных кредитными организациями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r>
      <w:tr w:rsidR="00F325CD" w:rsidRPr="00085BB8" w:rsidTr="00D44A4C">
        <w:trPr>
          <w:trHeight w:val="819"/>
        </w:trPr>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01 02 00 </w:t>
            </w:r>
            <w:proofErr w:type="spellStart"/>
            <w:r w:rsidRPr="00085BB8">
              <w:rPr>
                <w:sz w:val="20"/>
                <w:szCs w:val="20"/>
              </w:rPr>
              <w:t>00</w:t>
            </w:r>
            <w:proofErr w:type="spellEnd"/>
            <w:r w:rsidRPr="00085BB8">
              <w:rPr>
                <w:sz w:val="20"/>
                <w:szCs w:val="20"/>
              </w:rPr>
              <w:t xml:space="preserve"> 05 0000 810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Погашение кредитов от кредитных организаций бюджетами муниципальных районов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 xml:space="preserve">01 03 00 </w:t>
            </w:r>
            <w:proofErr w:type="spellStart"/>
            <w:r w:rsidRPr="00085BB8">
              <w:rPr>
                <w:b/>
                <w:bCs/>
                <w:sz w:val="20"/>
                <w:szCs w:val="20"/>
              </w:rPr>
              <w:t>00</w:t>
            </w:r>
            <w:proofErr w:type="spellEnd"/>
            <w:r w:rsidRPr="00085BB8">
              <w:rPr>
                <w:b/>
                <w:bCs/>
                <w:sz w:val="20"/>
                <w:szCs w:val="20"/>
              </w:rPr>
              <w:t xml:space="preserve"> </w:t>
            </w:r>
            <w:proofErr w:type="spellStart"/>
            <w:r w:rsidRPr="00085BB8">
              <w:rPr>
                <w:b/>
                <w:bCs/>
                <w:sz w:val="20"/>
                <w:szCs w:val="20"/>
              </w:rPr>
              <w:t>00</w:t>
            </w:r>
            <w:proofErr w:type="spellEnd"/>
            <w:r w:rsidRPr="00085BB8">
              <w:rPr>
                <w:b/>
                <w:bCs/>
                <w:sz w:val="20"/>
                <w:szCs w:val="20"/>
              </w:rPr>
              <w:t xml:space="preserve"> 0000 000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bCs/>
                <w:sz w:val="20"/>
                <w:szCs w:val="20"/>
              </w:rPr>
            </w:pPr>
            <w:r w:rsidRPr="00085BB8">
              <w:rPr>
                <w:b/>
                <w:bCs/>
                <w:sz w:val="20"/>
                <w:szCs w:val="20"/>
              </w:rPr>
              <w:t>Бюджетные кредиты от других бюджетов бюджетной системы Российской Федерации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b/>
                <w:bCs/>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01 03 00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0000 700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pStyle w:val="2"/>
              <w:spacing w:after="0" w:line="240" w:lineRule="auto"/>
              <w:rPr>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01 03 00 </w:t>
            </w:r>
            <w:proofErr w:type="spellStart"/>
            <w:r w:rsidRPr="00085BB8">
              <w:rPr>
                <w:sz w:val="20"/>
                <w:szCs w:val="20"/>
              </w:rPr>
              <w:t>00</w:t>
            </w:r>
            <w:proofErr w:type="spellEnd"/>
            <w:r w:rsidRPr="00085BB8">
              <w:rPr>
                <w:sz w:val="20"/>
                <w:szCs w:val="20"/>
              </w:rPr>
              <w:t xml:space="preserve"> 05 0000 710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pStyle w:val="2"/>
              <w:spacing w:after="0" w:line="240" w:lineRule="auto"/>
              <w:rPr>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01 03 00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0000 800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pStyle w:val="2"/>
              <w:spacing w:after="0" w:line="240" w:lineRule="auto"/>
              <w:rPr>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01 03 00 </w:t>
            </w:r>
            <w:proofErr w:type="spellStart"/>
            <w:r w:rsidRPr="00085BB8">
              <w:rPr>
                <w:sz w:val="20"/>
                <w:szCs w:val="20"/>
              </w:rPr>
              <w:t>00</w:t>
            </w:r>
            <w:proofErr w:type="spellEnd"/>
            <w:r w:rsidRPr="00085BB8">
              <w:rPr>
                <w:sz w:val="20"/>
                <w:szCs w:val="20"/>
              </w:rPr>
              <w:t xml:space="preserve"> 05 0000 810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Погашение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vAlign w:val="center"/>
          </w:tcPr>
          <w:p w:rsidR="00F325CD" w:rsidRPr="00085BB8" w:rsidRDefault="00F325CD" w:rsidP="00D44A4C">
            <w:pPr>
              <w:pStyle w:val="2"/>
              <w:spacing w:after="0" w:line="240" w:lineRule="auto"/>
              <w:rPr>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 xml:space="preserve">01 05 00 </w:t>
            </w:r>
            <w:proofErr w:type="spellStart"/>
            <w:r w:rsidRPr="00085BB8">
              <w:rPr>
                <w:b/>
                <w:bCs/>
                <w:sz w:val="20"/>
                <w:szCs w:val="20"/>
              </w:rPr>
              <w:t>00</w:t>
            </w:r>
            <w:proofErr w:type="spellEnd"/>
            <w:r w:rsidRPr="00085BB8">
              <w:rPr>
                <w:b/>
                <w:bCs/>
                <w:sz w:val="20"/>
                <w:szCs w:val="20"/>
              </w:rPr>
              <w:t xml:space="preserve"> </w:t>
            </w:r>
            <w:proofErr w:type="spellStart"/>
            <w:r w:rsidRPr="00085BB8">
              <w:rPr>
                <w:b/>
                <w:bCs/>
                <w:sz w:val="20"/>
                <w:szCs w:val="20"/>
              </w:rPr>
              <w:t>00</w:t>
            </w:r>
            <w:proofErr w:type="spellEnd"/>
            <w:r w:rsidRPr="00085BB8">
              <w:rPr>
                <w:b/>
                <w:bCs/>
                <w:sz w:val="20"/>
                <w:szCs w:val="20"/>
              </w:rPr>
              <w:t xml:space="preserve"> 0000 000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bCs/>
                <w:sz w:val="20"/>
                <w:szCs w:val="20"/>
              </w:rPr>
            </w:pPr>
            <w:r w:rsidRPr="00085BB8">
              <w:rPr>
                <w:b/>
                <w:bCs/>
                <w:sz w:val="20"/>
                <w:szCs w:val="20"/>
              </w:rPr>
              <w:t>Изменение остатков средств на счетах по учету  средств бюджета</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b/>
                <w:bCs/>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01 05 00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0000 500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Увеличение остатков средств бюджета</w:t>
            </w:r>
          </w:p>
        </w:tc>
        <w:tc>
          <w:tcPr>
            <w:tcW w:w="15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pStyle w:val="2"/>
              <w:spacing w:after="0" w:line="240" w:lineRule="auto"/>
              <w:rPr>
                <w:sz w:val="20"/>
                <w:szCs w:val="20"/>
              </w:rPr>
            </w:pPr>
            <w:r w:rsidRPr="00085BB8">
              <w:rPr>
                <w:sz w:val="20"/>
                <w:szCs w:val="20"/>
              </w:rPr>
              <w:t>4476,8</w:t>
            </w: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01 05 02 00 </w:t>
            </w:r>
            <w:proofErr w:type="spellStart"/>
            <w:r w:rsidRPr="00085BB8">
              <w:rPr>
                <w:sz w:val="20"/>
                <w:szCs w:val="20"/>
              </w:rPr>
              <w:t>00</w:t>
            </w:r>
            <w:proofErr w:type="spellEnd"/>
            <w:r w:rsidRPr="00085BB8">
              <w:rPr>
                <w:sz w:val="20"/>
                <w:szCs w:val="20"/>
              </w:rPr>
              <w:t xml:space="preserve"> 0000 500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Увеличение прочих остатков средств бюджета</w:t>
            </w:r>
          </w:p>
        </w:tc>
        <w:tc>
          <w:tcPr>
            <w:tcW w:w="15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4476,8</w:t>
            </w: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01 05 02 01 00 0000 510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Увеличение прочих остатков денежных средств  бюджетов</w:t>
            </w:r>
          </w:p>
        </w:tc>
        <w:tc>
          <w:tcPr>
            <w:tcW w:w="15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4476,8</w:t>
            </w: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01 05 02 01 05 0000 510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Увеличение прочих остатков денежных средств бюджетов муниципальных районов</w:t>
            </w:r>
          </w:p>
        </w:tc>
        <w:tc>
          <w:tcPr>
            <w:tcW w:w="15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4476,8</w:t>
            </w: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01 05 00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0000 600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Уменьшение остатков средств бюджета</w:t>
            </w:r>
          </w:p>
        </w:tc>
        <w:tc>
          <w:tcPr>
            <w:tcW w:w="15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4476,8</w:t>
            </w: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01 05 02 00 </w:t>
            </w:r>
            <w:proofErr w:type="spellStart"/>
            <w:r w:rsidRPr="00085BB8">
              <w:rPr>
                <w:sz w:val="20"/>
                <w:szCs w:val="20"/>
              </w:rPr>
              <w:t>00</w:t>
            </w:r>
            <w:proofErr w:type="spellEnd"/>
            <w:r w:rsidRPr="00085BB8">
              <w:rPr>
                <w:sz w:val="20"/>
                <w:szCs w:val="20"/>
              </w:rPr>
              <w:t xml:space="preserve"> 0000 600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Уменьшение прочих остатков средств бюджетов</w:t>
            </w:r>
          </w:p>
        </w:tc>
        <w:tc>
          <w:tcPr>
            <w:tcW w:w="15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4476,8</w:t>
            </w: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01 05 02 01 00 0000 610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 xml:space="preserve">Уменьшение прочих остатков денежных средств  бюджетов </w:t>
            </w:r>
          </w:p>
        </w:tc>
        <w:tc>
          <w:tcPr>
            <w:tcW w:w="15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4476,8</w:t>
            </w: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01 05 02 01 05 0000 610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Уменьшение прочих остатков денежных средств  бюджетов муниципальных районов</w:t>
            </w:r>
          </w:p>
        </w:tc>
        <w:tc>
          <w:tcPr>
            <w:tcW w:w="1543"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4476,8</w:t>
            </w: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sz w:val="20"/>
                <w:szCs w:val="20"/>
              </w:rPr>
            </w:pPr>
            <w:r w:rsidRPr="00085BB8">
              <w:rPr>
                <w:b/>
                <w:sz w:val="20"/>
                <w:szCs w:val="20"/>
              </w:rPr>
              <w:t xml:space="preserve">01 06 05 00 </w:t>
            </w:r>
            <w:proofErr w:type="spellStart"/>
            <w:r w:rsidRPr="00085BB8">
              <w:rPr>
                <w:b/>
                <w:sz w:val="20"/>
                <w:szCs w:val="20"/>
              </w:rPr>
              <w:t>00</w:t>
            </w:r>
            <w:proofErr w:type="spellEnd"/>
            <w:r w:rsidRPr="00085BB8">
              <w:rPr>
                <w:b/>
                <w:sz w:val="20"/>
                <w:szCs w:val="20"/>
              </w:rPr>
              <w:t xml:space="preserve"> 0000 000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sz w:val="20"/>
                <w:szCs w:val="20"/>
              </w:rPr>
            </w:pPr>
            <w:r w:rsidRPr="00085BB8">
              <w:rPr>
                <w:b/>
                <w:sz w:val="20"/>
                <w:szCs w:val="20"/>
              </w:rPr>
              <w:t>Бюджетные кредиты, предоставленные внутри страны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jc w:val="right"/>
              <w:rPr>
                <w:b/>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01 06 05 00 </w:t>
            </w:r>
            <w:proofErr w:type="spellStart"/>
            <w:r w:rsidRPr="00085BB8">
              <w:rPr>
                <w:sz w:val="20"/>
                <w:szCs w:val="20"/>
              </w:rPr>
              <w:t>00</w:t>
            </w:r>
            <w:proofErr w:type="spellEnd"/>
            <w:r w:rsidRPr="00085BB8">
              <w:rPr>
                <w:sz w:val="20"/>
                <w:szCs w:val="20"/>
              </w:rPr>
              <w:t xml:space="preserve"> 0000 500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Предоставление бюджетных кредитов внутри страны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jc w:val="right"/>
              <w:rPr>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01 06 05 02 05 0000 540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 xml:space="preserve">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jc w:val="right"/>
              <w:rPr>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01 06 05 00 </w:t>
            </w:r>
            <w:proofErr w:type="spellStart"/>
            <w:r w:rsidRPr="00085BB8">
              <w:rPr>
                <w:sz w:val="20"/>
                <w:szCs w:val="20"/>
              </w:rPr>
              <w:t>00</w:t>
            </w:r>
            <w:proofErr w:type="spellEnd"/>
            <w:r w:rsidRPr="00085BB8">
              <w:rPr>
                <w:sz w:val="20"/>
                <w:szCs w:val="20"/>
              </w:rPr>
              <w:t xml:space="preserve"> 0000 600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Возврат бюджетных кредитов, предоставленных внутри страны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jc w:val="right"/>
              <w:rPr>
                <w:sz w:val="20"/>
                <w:szCs w:val="20"/>
              </w:rPr>
            </w:pPr>
          </w:p>
        </w:tc>
      </w:tr>
      <w:tr w:rsidR="00F325CD" w:rsidRPr="00085BB8" w:rsidTr="00D44A4C">
        <w:tc>
          <w:tcPr>
            <w:tcW w:w="244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01 06 05 02 05 0000 640</w:t>
            </w:r>
          </w:p>
        </w:tc>
        <w:tc>
          <w:tcPr>
            <w:tcW w:w="5580"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jc w:val="right"/>
              <w:rPr>
                <w:sz w:val="20"/>
                <w:szCs w:val="20"/>
              </w:rPr>
            </w:pPr>
          </w:p>
        </w:tc>
      </w:tr>
    </w:tbl>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lastRenderedPageBreak/>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pStyle w:val="2"/>
        <w:spacing w:after="0" w:line="240" w:lineRule="auto"/>
        <w:jc w:val="right"/>
        <w:rPr>
          <w:sz w:val="20"/>
          <w:szCs w:val="20"/>
        </w:rPr>
      </w:pPr>
      <w:r w:rsidRPr="00085BB8">
        <w:rPr>
          <w:sz w:val="20"/>
          <w:szCs w:val="20"/>
        </w:rPr>
        <w:t>Таблица 1.2</w:t>
      </w:r>
    </w:p>
    <w:p w:rsidR="00F325CD" w:rsidRPr="00085BB8" w:rsidRDefault="00F325CD" w:rsidP="00F325CD">
      <w:pPr>
        <w:spacing w:after="0" w:line="240" w:lineRule="auto"/>
        <w:jc w:val="center"/>
        <w:rPr>
          <w:rFonts w:ascii="Times New Roman" w:hAnsi="Times New Roman" w:cs="Times New Roman"/>
          <w:sz w:val="20"/>
          <w:szCs w:val="20"/>
        </w:rPr>
      </w:pPr>
      <w:r w:rsidRPr="00085BB8">
        <w:rPr>
          <w:rFonts w:ascii="Times New Roman" w:hAnsi="Times New Roman" w:cs="Times New Roman"/>
          <w:sz w:val="20"/>
          <w:szCs w:val="20"/>
        </w:rPr>
        <w:t>Источники финансирования дефицита бюджета Устюжанинского сельсовета Ордынского района Новосибирской области на плановый период 2017 и 2018 годов</w:t>
      </w:r>
    </w:p>
    <w:p w:rsidR="00F325CD" w:rsidRPr="00085BB8" w:rsidRDefault="00F325CD" w:rsidP="00F325CD">
      <w:pPr>
        <w:pStyle w:val="2"/>
        <w:spacing w:after="0" w:line="240" w:lineRule="auto"/>
        <w:jc w:val="right"/>
        <w:rPr>
          <w:sz w:val="20"/>
          <w:szCs w:val="20"/>
        </w:rPr>
      </w:pPr>
      <w:r w:rsidRPr="00085BB8">
        <w:rPr>
          <w:sz w:val="20"/>
          <w:szCs w:val="20"/>
        </w:rPr>
        <w:t xml:space="preserve">  Тыс. рублей</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8"/>
        <w:gridCol w:w="4656"/>
        <w:gridCol w:w="1227"/>
        <w:gridCol w:w="1317"/>
      </w:tblGrid>
      <w:tr w:rsidR="00F325CD" w:rsidRPr="00085BB8" w:rsidTr="00D44A4C">
        <w:trPr>
          <w:trHeight w:val="468"/>
        </w:trPr>
        <w:tc>
          <w:tcPr>
            <w:tcW w:w="2628" w:type="dxa"/>
            <w:vMerge w:val="restart"/>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sz w:val="20"/>
                <w:szCs w:val="20"/>
              </w:rPr>
            </w:pPr>
            <w:r w:rsidRPr="00085BB8">
              <w:rPr>
                <w:b/>
                <w:sz w:val="20"/>
                <w:szCs w:val="20"/>
              </w:rPr>
              <w:t>Код</w:t>
            </w:r>
          </w:p>
        </w:tc>
        <w:tc>
          <w:tcPr>
            <w:tcW w:w="4656" w:type="dxa"/>
            <w:vMerge w:val="restart"/>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sz w:val="20"/>
                <w:szCs w:val="20"/>
              </w:rPr>
            </w:pPr>
            <w:r w:rsidRPr="00085BB8">
              <w:rPr>
                <w:b/>
                <w:sz w:val="20"/>
                <w:szCs w:val="20"/>
              </w:rPr>
              <w:t>Наименование кода группы, подгруппы, статьи, вида источника финансирования дефицита бюджета</w:t>
            </w:r>
          </w:p>
        </w:tc>
        <w:tc>
          <w:tcPr>
            <w:tcW w:w="2544" w:type="dxa"/>
            <w:gridSpan w:val="2"/>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sz w:val="20"/>
                <w:szCs w:val="20"/>
              </w:rPr>
            </w:pPr>
            <w:r w:rsidRPr="00085BB8">
              <w:rPr>
                <w:b/>
                <w:sz w:val="20"/>
                <w:szCs w:val="20"/>
              </w:rPr>
              <w:t>Плановый период</w:t>
            </w:r>
          </w:p>
        </w:tc>
      </w:tr>
      <w:tr w:rsidR="00F325CD" w:rsidRPr="00085BB8" w:rsidTr="00D44A4C">
        <w:trPr>
          <w:trHeight w:val="3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rPr>
                <w:rFonts w:ascii="Times New Roman" w:eastAsia="Times New Roman" w:hAnsi="Times New Roman" w:cs="Times New Roman"/>
                <w:b/>
                <w:sz w:val="20"/>
                <w:szCs w:val="20"/>
              </w:rPr>
            </w:pPr>
          </w:p>
        </w:tc>
        <w:tc>
          <w:tcPr>
            <w:tcW w:w="122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sz w:val="20"/>
                <w:szCs w:val="20"/>
              </w:rPr>
            </w:pPr>
            <w:r w:rsidRPr="00085BB8">
              <w:rPr>
                <w:b/>
                <w:sz w:val="20"/>
                <w:szCs w:val="20"/>
              </w:rPr>
              <w:t>2017 год</w:t>
            </w:r>
          </w:p>
        </w:tc>
        <w:tc>
          <w:tcPr>
            <w:tcW w:w="131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sz w:val="20"/>
                <w:szCs w:val="20"/>
              </w:rPr>
            </w:pPr>
            <w:r w:rsidRPr="00085BB8">
              <w:rPr>
                <w:b/>
                <w:sz w:val="20"/>
                <w:szCs w:val="20"/>
              </w:rPr>
              <w:t>2018 год</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 xml:space="preserve">01 00 </w:t>
            </w:r>
            <w:proofErr w:type="spellStart"/>
            <w:r w:rsidRPr="00085BB8">
              <w:rPr>
                <w:b/>
                <w:bCs/>
                <w:sz w:val="20"/>
                <w:szCs w:val="20"/>
              </w:rPr>
              <w:t>00</w:t>
            </w:r>
            <w:proofErr w:type="spellEnd"/>
            <w:r w:rsidRPr="00085BB8">
              <w:rPr>
                <w:b/>
                <w:bCs/>
                <w:sz w:val="20"/>
                <w:szCs w:val="20"/>
              </w:rPr>
              <w:t xml:space="preserve"> </w:t>
            </w:r>
            <w:proofErr w:type="spellStart"/>
            <w:r w:rsidRPr="00085BB8">
              <w:rPr>
                <w:b/>
                <w:bCs/>
                <w:sz w:val="20"/>
                <w:szCs w:val="20"/>
              </w:rPr>
              <w:t>00</w:t>
            </w:r>
            <w:proofErr w:type="spellEnd"/>
            <w:r w:rsidRPr="00085BB8">
              <w:rPr>
                <w:b/>
                <w:bCs/>
                <w:sz w:val="20"/>
                <w:szCs w:val="20"/>
              </w:rPr>
              <w:t xml:space="preserve"> </w:t>
            </w:r>
            <w:proofErr w:type="spellStart"/>
            <w:r w:rsidRPr="00085BB8">
              <w:rPr>
                <w:b/>
                <w:bCs/>
                <w:sz w:val="20"/>
                <w:szCs w:val="20"/>
              </w:rPr>
              <w:t>00</w:t>
            </w:r>
            <w:proofErr w:type="spellEnd"/>
            <w:r w:rsidRPr="00085BB8">
              <w:rPr>
                <w:b/>
                <w:bCs/>
                <w:sz w:val="20"/>
                <w:szCs w:val="20"/>
              </w:rPr>
              <w:t xml:space="preserve"> 0000 000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bCs/>
                <w:sz w:val="20"/>
                <w:szCs w:val="20"/>
              </w:rPr>
            </w:pPr>
            <w:r w:rsidRPr="00085BB8">
              <w:rPr>
                <w:b/>
                <w:bCs/>
                <w:sz w:val="20"/>
                <w:szCs w:val="20"/>
              </w:rPr>
              <w:t>Источники внутреннего финансирования дефицита бюджета района, в том числе:</w:t>
            </w:r>
          </w:p>
        </w:tc>
        <w:tc>
          <w:tcPr>
            <w:tcW w:w="122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0,0</w:t>
            </w:r>
          </w:p>
        </w:tc>
        <w:tc>
          <w:tcPr>
            <w:tcW w:w="131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0,0</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 xml:space="preserve">01 02 00 </w:t>
            </w:r>
            <w:proofErr w:type="spellStart"/>
            <w:r w:rsidRPr="00085BB8">
              <w:rPr>
                <w:b/>
                <w:bCs/>
                <w:sz w:val="20"/>
                <w:szCs w:val="20"/>
              </w:rPr>
              <w:t>00</w:t>
            </w:r>
            <w:proofErr w:type="spellEnd"/>
            <w:r w:rsidRPr="00085BB8">
              <w:rPr>
                <w:b/>
                <w:bCs/>
                <w:sz w:val="20"/>
                <w:szCs w:val="20"/>
              </w:rPr>
              <w:t xml:space="preserve"> </w:t>
            </w:r>
            <w:proofErr w:type="spellStart"/>
            <w:r w:rsidRPr="00085BB8">
              <w:rPr>
                <w:b/>
                <w:bCs/>
                <w:sz w:val="20"/>
                <w:szCs w:val="20"/>
              </w:rPr>
              <w:t>00</w:t>
            </w:r>
            <w:proofErr w:type="spellEnd"/>
            <w:r w:rsidRPr="00085BB8">
              <w:rPr>
                <w:b/>
                <w:bCs/>
                <w:sz w:val="20"/>
                <w:szCs w:val="20"/>
              </w:rPr>
              <w:t xml:space="preserve"> 0000 000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bCs/>
                <w:sz w:val="20"/>
                <w:szCs w:val="20"/>
              </w:rPr>
            </w:pPr>
            <w:r w:rsidRPr="00085BB8">
              <w:rPr>
                <w:b/>
                <w:bCs/>
                <w:sz w:val="20"/>
                <w:szCs w:val="20"/>
              </w:rPr>
              <w:t>Кредиты кредитных организаций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b/>
                <w:b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b/>
                <w:bCs/>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01 02 00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0000 700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Получение кредитов от кредитных организаций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01 02 00 </w:t>
            </w:r>
            <w:proofErr w:type="spellStart"/>
            <w:r w:rsidRPr="00085BB8">
              <w:rPr>
                <w:sz w:val="20"/>
                <w:szCs w:val="20"/>
              </w:rPr>
              <w:t>00</w:t>
            </w:r>
            <w:proofErr w:type="spellEnd"/>
            <w:r w:rsidRPr="00085BB8">
              <w:rPr>
                <w:sz w:val="20"/>
                <w:szCs w:val="20"/>
              </w:rPr>
              <w:t xml:space="preserve"> 05 0000 710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 xml:space="preserve">Получение кредитов от кредитных организаций бюджетами муниципальных районов в валюте Российской Федерации  </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ind w:left="-468" w:firstLine="468"/>
              <w:rPr>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ind w:left="-468" w:firstLine="468"/>
              <w:rPr>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01 02 00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0000 800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Погашение кредитов, предоставленных кредитными организациями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01 02 00 </w:t>
            </w:r>
            <w:proofErr w:type="spellStart"/>
            <w:r w:rsidRPr="00085BB8">
              <w:rPr>
                <w:sz w:val="20"/>
                <w:szCs w:val="20"/>
              </w:rPr>
              <w:t>00</w:t>
            </w:r>
            <w:proofErr w:type="spellEnd"/>
            <w:r w:rsidRPr="00085BB8">
              <w:rPr>
                <w:sz w:val="20"/>
                <w:szCs w:val="20"/>
              </w:rPr>
              <w:t xml:space="preserve"> 05 0000 810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Погашение кредитов от кредитных организаций бюджетами муниципальных районов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 xml:space="preserve">01 03 00 </w:t>
            </w:r>
            <w:proofErr w:type="spellStart"/>
            <w:r w:rsidRPr="00085BB8">
              <w:rPr>
                <w:b/>
                <w:bCs/>
                <w:sz w:val="20"/>
                <w:szCs w:val="20"/>
              </w:rPr>
              <w:t>00</w:t>
            </w:r>
            <w:proofErr w:type="spellEnd"/>
            <w:r w:rsidRPr="00085BB8">
              <w:rPr>
                <w:b/>
                <w:bCs/>
                <w:sz w:val="20"/>
                <w:szCs w:val="20"/>
              </w:rPr>
              <w:t xml:space="preserve"> </w:t>
            </w:r>
            <w:proofErr w:type="spellStart"/>
            <w:r w:rsidRPr="00085BB8">
              <w:rPr>
                <w:b/>
                <w:bCs/>
                <w:sz w:val="20"/>
                <w:szCs w:val="20"/>
              </w:rPr>
              <w:t>00</w:t>
            </w:r>
            <w:proofErr w:type="spellEnd"/>
            <w:r w:rsidRPr="00085BB8">
              <w:rPr>
                <w:b/>
                <w:bCs/>
                <w:sz w:val="20"/>
                <w:szCs w:val="20"/>
              </w:rPr>
              <w:t xml:space="preserve"> 0000 000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bCs/>
                <w:sz w:val="20"/>
                <w:szCs w:val="20"/>
              </w:rPr>
            </w:pPr>
            <w:r w:rsidRPr="00085BB8">
              <w:rPr>
                <w:b/>
                <w:bCs/>
                <w:sz w:val="20"/>
                <w:szCs w:val="20"/>
              </w:rPr>
              <w:t>Бюджетные кредиты от других бюджетов бюджетной системы Российской Федерации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0,0</w:t>
            </w:r>
          </w:p>
        </w:tc>
        <w:tc>
          <w:tcPr>
            <w:tcW w:w="131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0,0</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01 03 00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0000 700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01 03 00 </w:t>
            </w:r>
            <w:proofErr w:type="spellStart"/>
            <w:r w:rsidRPr="00085BB8">
              <w:rPr>
                <w:sz w:val="20"/>
                <w:szCs w:val="20"/>
              </w:rPr>
              <w:t>00</w:t>
            </w:r>
            <w:proofErr w:type="spellEnd"/>
            <w:r w:rsidRPr="00085BB8">
              <w:rPr>
                <w:sz w:val="20"/>
                <w:szCs w:val="20"/>
              </w:rPr>
              <w:t xml:space="preserve"> 05 0000 710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01 03 00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0000 800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01 03 00 </w:t>
            </w:r>
            <w:proofErr w:type="spellStart"/>
            <w:r w:rsidRPr="00085BB8">
              <w:rPr>
                <w:sz w:val="20"/>
                <w:szCs w:val="20"/>
              </w:rPr>
              <w:t>00</w:t>
            </w:r>
            <w:proofErr w:type="spellEnd"/>
            <w:r w:rsidRPr="00085BB8">
              <w:rPr>
                <w:sz w:val="20"/>
                <w:szCs w:val="20"/>
              </w:rPr>
              <w:t xml:space="preserve"> 05 0000 810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Погашение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rPr>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 xml:space="preserve">01 05 00 </w:t>
            </w:r>
            <w:proofErr w:type="spellStart"/>
            <w:r w:rsidRPr="00085BB8">
              <w:rPr>
                <w:b/>
                <w:bCs/>
                <w:sz w:val="20"/>
                <w:szCs w:val="20"/>
              </w:rPr>
              <w:t>00</w:t>
            </w:r>
            <w:proofErr w:type="spellEnd"/>
            <w:r w:rsidRPr="00085BB8">
              <w:rPr>
                <w:b/>
                <w:bCs/>
                <w:sz w:val="20"/>
                <w:szCs w:val="20"/>
              </w:rPr>
              <w:t xml:space="preserve"> </w:t>
            </w:r>
            <w:proofErr w:type="spellStart"/>
            <w:r w:rsidRPr="00085BB8">
              <w:rPr>
                <w:b/>
                <w:bCs/>
                <w:sz w:val="20"/>
                <w:szCs w:val="20"/>
              </w:rPr>
              <w:t>00</w:t>
            </w:r>
            <w:proofErr w:type="spellEnd"/>
            <w:r w:rsidRPr="00085BB8">
              <w:rPr>
                <w:b/>
                <w:bCs/>
                <w:sz w:val="20"/>
                <w:szCs w:val="20"/>
              </w:rPr>
              <w:t xml:space="preserve"> 0000 000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bCs/>
                <w:sz w:val="20"/>
                <w:szCs w:val="20"/>
              </w:rPr>
            </w:pPr>
            <w:r w:rsidRPr="00085BB8">
              <w:rPr>
                <w:b/>
                <w:bCs/>
                <w:sz w:val="20"/>
                <w:szCs w:val="20"/>
              </w:rPr>
              <w:t>Изменение остатков средств на счетах по учету  средств бюджета</w:t>
            </w:r>
          </w:p>
        </w:tc>
        <w:tc>
          <w:tcPr>
            <w:tcW w:w="122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0,0</w:t>
            </w:r>
          </w:p>
        </w:tc>
        <w:tc>
          <w:tcPr>
            <w:tcW w:w="131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bCs/>
                <w:sz w:val="20"/>
                <w:szCs w:val="20"/>
              </w:rPr>
            </w:pPr>
            <w:r w:rsidRPr="00085BB8">
              <w:rPr>
                <w:b/>
                <w:bCs/>
                <w:sz w:val="20"/>
                <w:szCs w:val="20"/>
              </w:rPr>
              <w:t>0,0</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01 05 00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0000 500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Увеличение остатков средств бюджета</w:t>
            </w:r>
          </w:p>
        </w:tc>
        <w:tc>
          <w:tcPr>
            <w:tcW w:w="122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pStyle w:val="2"/>
              <w:spacing w:after="0" w:line="240" w:lineRule="auto"/>
              <w:rPr>
                <w:sz w:val="20"/>
                <w:szCs w:val="20"/>
              </w:rPr>
            </w:pPr>
            <w:r w:rsidRPr="00085BB8">
              <w:rPr>
                <w:sz w:val="20"/>
                <w:szCs w:val="20"/>
              </w:rPr>
              <w:t>6340,7</w:t>
            </w:r>
          </w:p>
        </w:tc>
        <w:tc>
          <w:tcPr>
            <w:tcW w:w="131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2992,7</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01 05 02 00 </w:t>
            </w:r>
            <w:proofErr w:type="spellStart"/>
            <w:r w:rsidRPr="00085BB8">
              <w:rPr>
                <w:sz w:val="20"/>
                <w:szCs w:val="20"/>
              </w:rPr>
              <w:t>00</w:t>
            </w:r>
            <w:proofErr w:type="spellEnd"/>
            <w:r w:rsidRPr="00085BB8">
              <w:rPr>
                <w:sz w:val="20"/>
                <w:szCs w:val="20"/>
              </w:rPr>
              <w:t xml:space="preserve"> 0000 500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Увеличение прочих остатков средств бюджета</w:t>
            </w:r>
          </w:p>
        </w:tc>
        <w:tc>
          <w:tcPr>
            <w:tcW w:w="122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6340,7</w:t>
            </w:r>
          </w:p>
        </w:tc>
        <w:tc>
          <w:tcPr>
            <w:tcW w:w="131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2992,7</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01 05 02 01 00 0000 510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Увеличение прочих остатков денежных средств  бюджетов</w:t>
            </w:r>
          </w:p>
        </w:tc>
        <w:tc>
          <w:tcPr>
            <w:tcW w:w="122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6340,7</w:t>
            </w:r>
          </w:p>
        </w:tc>
        <w:tc>
          <w:tcPr>
            <w:tcW w:w="131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2992,7</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01 05 02 01 05 0000 510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Увеличение прочих остатков денежных средств бюджетов муниципальных районов</w:t>
            </w:r>
          </w:p>
        </w:tc>
        <w:tc>
          <w:tcPr>
            <w:tcW w:w="122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6340,7</w:t>
            </w:r>
          </w:p>
        </w:tc>
        <w:tc>
          <w:tcPr>
            <w:tcW w:w="131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2992,7</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01 05 00 </w:t>
            </w:r>
            <w:proofErr w:type="spellStart"/>
            <w:r w:rsidRPr="00085BB8">
              <w:rPr>
                <w:sz w:val="20"/>
                <w:szCs w:val="20"/>
              </w:rPr>
              <w:t>00</w:t>
            </w:r>
            <w:proofErr w:type="spellEnd"/>
            <w:r w:rsidRPr="00085BB8">
              <w:rPr>
                <w:sz w:val="20"/>
                <w:szCs w:val="20"/>
              </w:rPr>
              <w:t xml:space="preserve"> </w:t>
            </w:r>
            <w:proofErr w:type="spellStart"/>
            <w:r w:rsidRPr="00085BB8">
              <w:rPr>
                <w:sz w:val="20"/>
                <w:szCs w:val="20"/>
              </w:rPr>
              <w:t>00</w:t>
            </w:r>
            <w:proofErr w:type="spellEnd"/>
            <w:r w:rsidRPr="00085BB8">
              <w:rPr>
                <w:sz w:val="20"/>
                <w:szCs w:val="20"/>
              </w:rPr>
              <w:t xml:space="preserve"> 0000 600</w:t>
            </w:r>
          </w:p>
        </w:tc>
        <w:tc>
          <w:tcPr>
            <w:tcW w:w="4656" w:type="dxa"/>
            <w:tcBorders>
              <w:top w:val="single" w:sz="4" w:space="0" w:color="auto"/>
              <w:left w:val="single" w:sz="4" w:space="0" w:color="auto"/>
              <w:bottom w:val="single" w:sz="4" w:space="0" w:color="auto"/>
              <w:right w:val="single" w:sz="4" w:space="0" w:color="auto"/>
            </w:tcBorders>
            <w:vAlign w:val="bottom"/>
            <w:hideMark/>
          </w:tcPr>
          <w:p w:rsidR="00F325CD" w:rsidRPr="00085BB8" w:rsidRDefault="00F325CD" w:rsidP="00D44A4C">
            <w:pPr>
              <w:pStyle w:val="2"/>
              <w:spacing w:after="0" w:line="240" w:lineRule="auto"/>
              <w:rPr>
                <w:sz w:val="20"/>
                <w:szCs w:val="20"/>
              </w:rPr>
            </w:pPr>
            <w:r w:rsidRPr="00085BB8">
              <w:rPr>
                <w:sz w:val="20"/>
                <w:szCs w:val="20"/>
              </w:rPr>
              <w:t>Уменьшение остатков средств бюджета</w:t>
            </w:r>
          </w:p>
        </w:tc>
        <w:tc>
          <w:tcPr>
            <w:tcW w:w="122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6340,7</w:t>
            </w:r>
          </w:p>
        </w:tc>
        <w:tc>
          <w:tcPr>
            <w:tcW w:w="131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2992,7</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01 05 02 00 </w:t>
            </w:r>
            <w:proofErr w:type="spellStart"/>
            <w:r w:rsidRPr="00085BB8">
              <w:rPr>
                <w:sz w:val="20"/>
                <w:szCs w:val="20"/>
              </w:rPr>
              <w:t>00</w:t>
            </w:r>
            <w:proofErr w:type="spellEnd"/>
            <w:r w:rsidRPr="00085BB8">
              <w:rPr>
                <w:sz w:val="20"/>
                <w:szCs w:val="20"/>
              </w:rPr>
              <w:t xml:space="preserve"> 0000 600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Уменьшение прочих остатков средств бюджетов</w:t>
            </w:r>
          </w:p>
        </w:tc>
        <w:tc>
          <w:tcPr>
            <w:tcW w:w="122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6340,7</w:t>
            </w:r>
          </w:p>
        </w:tc>
        <w:tc>
          <w:tcPr>
            <w:tcW w:w="131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2992,7</w:t>
            </w:r>
          </w:p>
        </w:tc>
      </w:tr>
      <w:tr w:rsidR="00F325CD" w:rsidRPr="00085BB8" w:rsidTr="00D44A4C">
        <w:trPr>
          <w:trHeight w:val="581"/>
        </w:trPr>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01 05 02 01 00 0000 610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 xml:space="preserve">Уменьшение прочих остатков денежных средств  бюджетов </w:t>
            </w:r>
          </w:p>
        </w:tc>
        <w:tc>
          <w:tcPr>
            <w:tcW w:w="122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6340,7</w:t>
            </w:r>
          </w:p>
        </w:tc>
        <w:tc>
          <w:tcPr>
            <w:tcW w:w="131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2992,7</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01 05 02 01 05 0000 610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Уменьшение прочих остатков денежных средств  бюджетов муниципальных районов</w:t>
            </w:r>
          </w:p>
        </w:tc>
        <w:tc>
          <w:tcPr>
            <w:tcW w:w="122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6340,7</w:t>
            </w:r>
          </w:p>
        </w:tc>
        <w:tc>
          <w:tcPr>
            <w:tcW w:w="1317" w:type="dxa"/>
            <w:tcBorders>
              <w:top w:val="single" w:sz="4" w:space="0" w:color="auto"/>
              <w:left w:val="single" w:sz="4" w:space="0" w:color="auto"/>
              <w:bottom w:val="single" w:sz="4" w:space="0" w:color="auto"/>
              <w:right w:val="single" w:sz="4" w:space="0" w:color="auto"/>
            </w:tcBorders>
            <w:vAlign w:val="center"/>
            <w:hideMark/>
          </w:tcPr>
          <w:p w:rsidR="00F325CD" w:rsidRPr="00085BB8" w:rsidRDefault="00F325CD" w:rsidP="00D44A4C">
            <w:pPr>
              <w:spacing w:after="0" w:line="240" w:lineRule="auto"/>
              <w:jc w:val="center"/>
              <w:rPr>
                <w:rFonts w:ascii="Times New Roman" w:eastAsia="Times New Roman" w:hAnsi="Times New Roman" w:cs="Times New Roman"/>
                <w:sz w:val="20"/>
                <w:szCs w:val="20"/>
              </w:rPr>
            </w:pPr>
            <w:r w:rsidRPr="00085BB8">
              <w:rPr>
                <w:rFonts w:ascii="Times New Roman" w:hAnsi="Times New Roman" w:cs="Times New Roman"/>
                <w:sz w:val="20"/>
                <w:szCs w:val="20"/>
              </w:rPr>
              <w:t>2992,7</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sz w:val="20"/>
                <w:szCs w:val="20"/>
              </w:rPr>
            </w:pPr>
            <w:r w:rsidRPr="00085BB8">
              <w:rPr>
                <w:b/>
                <w:sz w:val="20"/>
                <w:szCs w:val="20"/>
              </w:rPr>
              <w:t xml:space="preserve">01 06 05 00 </w:t>
            </w:r>
            <w:proofErr w:type="spellStart"/>
            <w:r w:rsidRPr="00085BB8">
              <w:rPr>
                <w:b/>
                <w:sz w:val="20"/>
                <w:szCs w:val="20"/>
              </w:rPr>
              <w:t>00</w:t>
            </w:r>
            <w:proofErr w:type="spellEnd"/>
            <w:r w:rsidRPr="00085BB8">
              <w:rPr>
                <w:b/>
                <w:sz w:val="20"/>
                <w:szCs w:val="20"/>
              </w:rPr>
              <w:t xml:space="preserve"> 0000 000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b/>
                <w:sz w:val="20"/>
                <w:szCs w:val="20"/>
              </w:rPr>
            </w:pPr>
            <w:r w:rsidRPr="00085BB8">
              <w:rPr>
                <w:b/>
                <w:sz w:val="20"/>
                <w:szCs w:val="20"/>
              </w:rPr>
              <w:t>Бюджетные кредиты, предоставленные внутри страны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sz w:val="20"/>
                <w:szCs w:val="20"/>
              </w:rPr>
            </w:pPr>
            <w:r w:rsidRPr="00085BB8">
              <w:rPr>
                <w:b/>
                <w:sz w:val="20"/>
                <w:szCs w:val="20"/>
              </w:rPr>
              <w:t>0,0</w:t>
            </w:r>
          </w:p>
        </w:tc>
        <w:tc>
          <w:tcPr>
            <w:tcW w:w="1317"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b/>
                <w:sz w:val="20"/>
                <w:szCs w:val="20"/>
              </w:rPr>
            </w:pPr>
            <w:r w:rsidRPr="00085BB8">
              <w:rPr>
                <w:b/>
                <w:sz w:val="20"/>
                <w:szCs w:val="20"/>
              </w:rPr>
              <w:t>0,0</w:t>
            </w: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01 06 05 00 </w:t>
            </w:r>
            <w:proofErr w:type="spellStart"/>
            <w:r w:rsidRPr="00085BB8">
              <w:rPr>
                <w:sz w:val="20"/>
                <w:szCs w:val="20"/>
              </w:rPr>
              <w:t>00</w:t>
            </w:r>
            <w:proofErr w:type="spellEnd"/>
            <w:r w:rsidRPr="00085BB8">
              <w:rPr>
                <w:sz w:val="20"/>
                <w:szCs w:val="20"/>
              </w:rPr>
              <w:t xml:space="preserve"> 0000 500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Предоставление бюджетных кредитов внутри страны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pStyle w:val="2"/>
              <w:spacing w:after="0" w:line="240" w:lineRule="auto"/>
              <w:jc w:val="right"/>
              <w:rPr>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01 06 05 02 05 0000 540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 xml:space="preserve">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t xml:space="preserve">01 06 05 00 </w:t>
            </w:r>
            <w:proofErr w:type="spellStart"/>
            <w:r w:rsidRPr="00085BB8">
              <w:rPr>
                <w:sz w:val="20"/>
                <w:szCs w:val="20"/>
              </w:rPr>
              <w:t>00</w:t>
            </w:r>
            <w:proofErr w:type="spellEnd"/>
            <w:r w:rsidRPr="00085BB8">
              <w:rPr>
                <w:sz w:val="20"/>
                <w:szCs w:val="20"/>
              </w:rPr>
              <w:t xml:space="preserve"> 0000 600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 xml:space="preserve">Возврат бюджетных кредитов, предоставленных </w:t>
            </w:r>
            <w:r w:rsidRPr="00085BB8">
              <w:rPr>
                <w:sz w:val="20"/>
                <w:szCs w:val="20"/>
              </w:rPr>
              <w:lastRenderedPageBreak/>
              <w:t>внутри страны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r>
      <w:tr w:rsidR="00F325CD" w:rsidRPr="00085BB8" w:rsidTr="00D44A4C">
        <w:tc>
          <w:tcPr>
            <w:tcW w:w="2628"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rPr>
                <w:sz w:val="20"/>
                <w:szCs w:val="20"/>
              </w:rPr>
            </w:pPr>
            <w:r w:rsidRPr="00085BB8">
              <w:rPr>
                <w:sz w:val="20"/>
                <w:szCs w:val="20"/>
              </w:rPr>
              <w:lastRenderedPageBreak/>
              <w:t>01 06 05 02 05 0000 640</w:t>
            </w:r>
          </w:p>
        </w:tc>
        <w:tc>
          <w:tcPr>
            <w:tcW w:w="4656" w:type="dxa"/>
            <w:tcBorders>
              <w:top w:val="single" w:sz="4" w:space="0" w:color="auto"/>
              <w:left w:val="single" w:sz="4" w:space="0" w:color="auto"/>
              <w:bottom w:val="single" w:sz="4" w:space="0" w:color="auto"/>
              <w:right w:val="single" w:sz="4" w:space="0" w:color="auto"/>
            </w:tcBorders>
            <w:hideMark/>
          </w:tcPr>
          <w:p w:rsidR="00F325CD" w:rsidRPr="00085BB8" w:rsidRDefault="00F325CD" w:rsidP="00D44A4C">
            <w:pPr>
              <w:pStyle w:val="2"/>
              <w:spacing w:after="0" w:line="240" w:lineRule="auto"/>
              <w:jc w:val="both"/>
              <w:rPr>
                <w:sz w:val="20"/>
                <w:szCs w:val="20"/>
              </w:rPr>
            </w:pPr>
            <w:r w:rsidRPr="00085BB8">
              <w:rPr>
                <w:sz w:val="20"/>
                <w:szCs w:val="20"/>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22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c>
          <w:tcPr>
            <w:tcW w:w="1317" w:type="dxa"/>
            <w:tcBorders>
              <w:top w:val="single" w:sz="4" w:space="0" w:color="auto"/>
              <w:left w:val="single" w:sz="4" w:space="0" w:color="auto"/>
              <w:bottom w:val="single" w:sz="4" w:space="0" w:color="auto"/>
              <w:right w:val="single" w:sz="4" w:space="0" w:color="auto"/>
            </w:tcBorders>
          </w:tcPr>
          <w:p w:rsidR="00F325CD" w:rsidRPr="00085BB8" w:rsidRDefault="00F325CD" w:rsidP="00D44A4C">
            <w:pPr>
              <w:spacing w:after="0" w:line="240" w:lineRule="auto"/>
              <w:jc w:val="right"/>
              <w:rPr>
                <w:rFonts w:ascii="Times New Roman" w:eastAsia="Times New Roman" w:hAnsi="Times New Roman" w:cs="Times New Roman"/>
                <w:sz w:val="20"/>
                <w:szCs w:val="20"/>
              </w:rPr>
            </w:pPr>
          </w:p>
        </w:tc>
      </w:tr>
    </w:tbl>
    <w:p w:rsidR="00F325CD" w:rsidRPr="00085BB8" w:rsidRDefault="00F325CD" w:rsidP="00F325CD">
      <w:pPr>
        <w:spacing w:after="0" w:line="240" w:lineRule="auto"/>
        <w:rPr>
          <w:rFonts w:ascii="Times New Roman" w:hAnsi="Times New Roman" w:cs="Times New Roman"/>
          <w:sz w:val="20"/>
          <w:szCs w:val="20"/>
        </w:rPr>
      </w:pPr>
      <w:r w:rsidRPr="00085BB8">
        <w:rPr>
          <w:rFonts w:ascii="Times New Roman" w:hAnsi="Times New Roman" w:cs="Times New Roman"/>
          <w:sz w:val="20"/>
          <w:szCs w:val="20"/>
        </w:rPr>
        <w:t xml:space="preserve">Глава Устюжанинского сельсовета                                                </w:t>
      </w:r>
      <w:proofErr w:type="spellStart"/>
      <w:r w:rsidRPr="00085BB8">
        <w:rPr>
          <w:rFonts w:ascii="Times New Roman" w:hAnsi="Times New Roman" w:cs="Times New Roman"/>
          <w:sz w:val="20"/>
          <w:szCs w:val="20"/>
        </w:rPr>
        <w:t>К.Д.Козляев</w:t>
      </w:r>
      <w:proofErr w:type="spellEnd"/>
    </w:p>
    <w:p w:rsidR="00F325CD" w:rsidRPr="00085BB8" w:rsidRDefault="00F325CD" w:rsidP="00F325CD">
      <w:pPr>
        <w:pStyle w:val="a6"/>
        <w:jc w:val="both"/>
        <w:rPr>
          <w:b/>
          <w:bCs/>
          <w:sz w:val="20"/>
          <w:szCs w:val="20"/>
        </w:rPr>
      </w:pPr>
    </w:p>
    <w:p w:rsidR="000C1361" w:rsidRDefault="000C1361"/>
    <w:sectPr w:rsidR="000C1361" w:rsidSect="00E0396A">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37612"/>
    <w:multiLevelType w:val="multilevel"/>
    <w:tmpl w:val="76843898"/>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
    <w:nsid w:val="27E37403"/>
    <w:multiLevelType w:val="hybridMultilevel"/>
    <w:tmpl w:val="EC7AB054"/>
    <w:lvl w:ilvl="0" w:tplc="109206F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29E56211"/>
    <w:multiLevelType w:val="hybridMultilevel"/>
    <w:tmpl w:val="A9940EEC"/>
    <w:lvl w:ilvl="0" w:tplc="59745398">
      <w:start w:val="1"/>
      <w:numFmt w:val="decimal"/>
      <w:lvlText w:val="%1."/>
      <w:lvlJc w:val="left"/>
      <w:pPr>
        <w:tabs>
          <w:tab w:val="num" w:pos="828"/>
        </w:tabs>
        <w:ind w:left="828" w:hanging="468"/>
      </w:pPr>
      <w:rPr>
        <w:rFonts w:hint="default"/>
      </w:rPr>
    </w:lvl>
    <w:lvl w:ilvl="1" w:tplc="BDD896C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DC21830"/>
    <w:multiLevelType w:val="hybridMultilevel"/>
    <w:tmpl w:val="C3F2AC20"/>
    <w:lvl w:ilvl="0" w:tplc="0419000F">
      <w:start w:val="1"/>
      <w:numFmt w:val="decimal"/>
      <w:lvlText w:val="%1."/>
      <w:lvlJc w:val="left"/>
      <w:pPr>
        <w:tabs>
          <w:tab w:val="num" w:pos="720"/>
        </w:tabs>
        <w:ind w:left="720" w:hanging="360"/>
      </w:pPr>
      <w:rPr>
        <w:rFonts w:hint="default"/>
      </w:rPr>
    </w:lvl>
    <w:lvl w:ilvl="1" w:tplc="EB56F24A">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E5F34C6"/>
    <w:multiLevelType w:val="hybridMultilevel"/>
    <w:tmpl w:val="39306070"/>
    <w:lvl w:ilvl="0" w:tplc="CDAA8428">
      <w:start w:val="1"/>
      <w:numFmt w:val="decimal"/>
      <w:lvlText w:val="%1."/>
      <w:lvlJc w:val="left"/>
      <w:pPr>
        <w:tabs>
          <w:tab w:val="num" w:pos="804"/>
        </w:tabs>
        <w:ind w:left="804" w:hanging="444"/>
      </w:pPr>
      <w:rPr>
        <w:rFonts w:hint="default"/>
      </w:rPr>
    </w:lvl>
    <w:lvl w:ilvl="1" w:tplc="0192AA3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28D06B5"/>
    <w:multiLevelType w:val="multilevel"/>
    <w:tmpl w:val="539C01CC"/>
    <w:lvl w:ilvl="0">
      <w:start w:val="1"/>
      <w:numFmt w:val="decimal"/>
      <w:lvlText w:val="%1."/>
      <w:lvlJc w:val="left"/>
      <w:pPr>
        <w:ind w:left="1211" w:hanging="360"/>
      </w:pPr>
      <w:rPr>
        <w:rFonts w:hint="default"/>
        <w:color w:val="auto"/>
        <w:sz w:val="27"/>
      </w:rPr>
    </w:lvl>
    <w:lvl w:ilvl="1">
      <w:start w:val="2"/>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6">
    <w:nsid w:val="34E314E4"/>
    <w:multiLevelType w:val="hybridMultilevel"/>
    <w:tmpl w:val="4404C56A"/>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C280176"/>
    <w:multiLevelType w:val="hybridMultilevel"/>
    <w:tmpl w:val="EBDCDA42"/>
    <w:lvl w:ilvl="0" w:tplc="3864E3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51B610D"/>
    <w:multiLevelType w:val="hybridMultilevel"/>
    <w:tmpl w:val="999440E2"/>
    <w:lvl w:ilvl="0" w:tplc="0419000F">
      <w:start w:val="1"/>
      <w:numFmt w:val="decimal"/>
      <w:lvlText w:val="%1."/>
      <w:lvlJc w:val="left"/>
      <w:pPr>
        <w:tabs>
          <w:tab w:val="num" w:pos="720"/>
        </w:tabs>
        <w:ind w:left="720" w:hanging="360"/>
      </w:pPr>
      <w:rPr>
        <w:rFonts w:hint="default"/>
      </w:rPr>
    </w:lvl>
    <w:lvl w:ilvl="1" w:tplc="9D38E63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B5C4DBF"/>
    <w:multiLevelType w:val="multilevel"/>
    <w:tmpl w:val="AC3AD2E4"/>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52EF6B18"/>
    <w:multiLevelType w:val="hybridMultilevel"/>
    <w:tmpl w:val="6C3C90DC"/>
    <w:lvl w:ilvl="0" w:tplc="0419000F">
      <w:start w:val="1"/>
      <w:numFmt w:val="decimal"/>
      <w:lvlText w:val="%1."/>
      <w:lvlJc w:val="left"/>
      <w:pPr>
        <w:tabs>
          <w:tab w:val="num" w:pos="900"/>
        </w:tabs>
        <w:ind w:left="900" w:hanging="360"/>
      </w:pPr>
      <w:rPr>
        <w:rFonts w:hint="default"/>
      </w:rPr>
    </w:lvl>
    <w:lvl w:ilvl="1" w:tplc="C86ECA6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6C57FC9"/>
    <w:multiLevelType w:val="hybridMultilevel"/>
    <w:tmpl w:val="C2748F32"/>
    <w:lvl w:ilvl="0" w:tplc="5FBE6F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2">
    <w:nsid w:val="5E164574"/>
    <w:multiLevelType w:val="hybridMultilevel"/>
    <w:tmpl w:val="758267EE"/>
    <w:lvl w:ilvl="0" w:tplc="0E0C21D6">
      <w:start w:val="1"/>
      <w:numFmt w:val="decimal"/>
      <w:lvlText w:val="%1."/>
      <w:lvlJc w:val="left"/>
      <w:pPr>
        <w:ind w:left="720" w:hanging="360"/>
      </w:pPr>
      <w:rPr>
        <w:sz w:val="1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437587D"/>
    <w:multiLevelType w:val="hybridMultilevel"/>
    <w:tmpl w:val="EC54189E"/>
    <w:lvl w:ilvl="0" w:tplc="7F7AD496">
      <w:start w:val="1"/>
      <w:numFmt w:val="decimal"/>
      <w:lvlText w:val="%1)"/>
      <w:lvlJc w:val="left"/>
      <w:pPr>
        <w:tabs>
          <w:tab w:val="num" w:pos="1332"/>
        </w:tabs>
        <w:ind w:left="1332" w:hanging="612"/>
      </w:pPr>
      <w:rPr>
        <w:rFonts w:hint="default"/>
      </w:rPr>
    </w:lvl>
    <w:lvl w:ilvl="1" w:tplc="B340405A">
      <w:start w:val="1"/>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7C3130D9"/>
    <w:multiLevelType w:val="hybridMultilevel"/>
    <w:tmpl w:val="33ACBEE0"/>
    <w:lvl w:ilvl="0" w:tplc="0CD0FF9A">
      <w:start w:val="1"/>
      <w:numFmt w:val="decimal"/>
      <w:lvlText w:val="%1."/>
      <w:lvlJc w:val="left"/>
      <w:pPr>
        <w:tabs>
          <w:tab w:val="num" w:pos="900"/>
        </w:tabs>
        <w:ind w:left="900" w:hanging="360"/>
      </w:pPr>
      <w:rPr>
        <w:rFonts w:ascii="Times New Roman" w:eastAsia="Times New Roman" w:hAnsi="Times New Roman" w:cs="Times New Roman"/>
      </w:rPr>
    </w:lvl>
    <w:lvl w:ilvl="1" w:tplc="9296EC96">
      <w:start w:val="1"/>
      <w:numFmt w:val="decimal"/>
      <w:lvlText w:val="%2)"/>
      <w:lvlJc w:val="left"/>
      <w:pPr>
        <w:tabs>
          <w:tab w:val="num" w:pos="1140"/>
        </w:tabs>
        <w:ind w:left="1140" w:hanging="42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7D3B139C"/>
    <w:multiLevelType w:val="hybridMultilevel"/>
    <w:tmpl w:val="8CF8A5F4"/>
    <w:lvl w:ilvl="0" w:tplc="0419000F">
      <w:start w:val="1"/>
      <w:numFmt w:val="decimal"/>
      <w:lvlText w:val="%1."/>
      <w:lvlJc w:val="left"/>
      <w:pPr>
        <w:tabs>
          <w:tab w:val="num" w:pos="720"/>
        </w:tabs>
        <w:ind w:left="720" w:hanging="360"/>
      </w:pPr>
      <w:rPr>
        <w:rFonts w:hint="default"/>
      </w:rPr>
    </w:lvl>
    <w:lvl w:ilvl="1" w:tplc="ED381BE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13"/>
  </w:num>
  <w:num w:numId="5">
    <w:abstractNumId w:val="15"/>
  </w:num>
  <w:num w:numId="6">
    <w:abstractNumId w:val="10"/>
  </w:num>
  <w:num w:numId="7">
    <w:abstractNumId w:val="2"/>
  </w:num>
  <w:num w:numId="8">
    <w:abstractNumId w:val="4"/>
  </w:num>
  <w:num w:numId="9">
    <w:abstractNumId w:val="14"/>
  </w:num>
  <w:num w:numId="10">
    <w:abstractNumId w:val="3"/>
  </w:num>
  <w:num w:numId="11">
    <w:abstractNumId w:val="0"/>
  </w:num>
  <w:num w:numId="12">
    <w:abstractNumId w:val="9"/>
  </w:num>
  <w:num w:numId="13">
    <w:abstractNumId w:val="5"/>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25CD"/>
    <w:rsid w:val="000C1361"/>
    <w:rsid w:val="002B28E5"/>
    <w:rsid w:val="00690E0E"/>
    <w:rsid w:val="008240E7"/>
    <w:rsid w:val="00BF2511"/>
    <w:rsid w:val="00E0396A"/>
    <w:rsid w:val="00E166D6"/>
    <w:rsid w:val="00F325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5CD"/>
    <w:rPr>
      <w:rFonts w:eastAsiaTheme="minorEastAsia"/>
      <w:lang w:eastAsia="ru-RU"/>
    </w:rPr>
  </w:style>
  <w:style w:type="paragraph" w:styleId="1">
    <w:name w:val="heading 1"/>
    <w:basedOn w:val="a"/>
    <w:next w:val="a"/>
    <w:link w:val="10"/>
    <w:qFormat/>
    <w:rsid w:val="00F325CD"/>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25CD"/>
    <w:rPr>
      <w:rFonts w:ascii="Times New Roman" w:eastAsia="Times New Roman" w:hAnsi="Times New Roman" w:cs="Times New Roman"/>
      <w:b/>
      <w:bCs/>
      <w:sz w:val="24"/>
      <w:szCs w:val="24"/>
      <w:lang w:eastAsia="ru-RU"/>
    </w:rPr>
  </w:style>
  <w:style w:type="paragraph" w:styleId="a3">
    <w:name w:val="List Paragraph"/>
    <w:basedOn w:val="a"/>
    <w:uiPriority w:val="34"/>
    <w:qFormat/>
    <w:rsid w:val="00F325CD"/>
    <w:pPr>
      <w:ind w:left="720"/>
      <w:contextualSpacing/>
    </w:pPr>
  </w:style>
  <w:style w:type="paragraph" w:styleId="a4">
    <w:name w:val="Balloon Text"/>
    <w:basedOn w:val="a"/>
    <w:link w:val="a5"/>
    <w:uiPriority w:val="99"/>
    <w:semiHidden/>
    <w:unhideWhenUsed/>
    <w:rsid w:val="00F325C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325CD"/>
    <w:rPr>
      <w:rFonts w:ascii="Tahoma" w:eastAsiaTheme="minorEastAsia" w:hAnsi="Tahoma" w:cs="Tahoma"/>
      <w:sz w:val="16"/>
      <w:szCs w:val="16"/>
      <w:lang w:eastAsia="ru-RU"/>
    </w:rPr>
  </w:style>
  <w:style w:type="paragraph" w:styleId="a6">
    <w:name w:val="Body Text"/>
    <w:basedOn w:val="a"/>
    <w:link w:val="a7"/>
    <w:rsid w:val="00F325CD"/>
    <w:pPr>
      <w:spacing w:after="0" w:line="240" w:lineRule="auto"/>
    </w:pPr>
    <w:rPr>
      <w:rFonts w:ascii="Times New Roman" w:eastAsia="Times New Roman" w:hAnsi="Times New Roman" w:cs="Times New Roman"/>
      <w:sz w:val="28"/>
      <w:szCs w:val="24"/>
    </w:rPr>
  </w:style>
  <w:style w:type="character" w:customStyle="1" w:styleId="a7">
    <w:name w:val="Основной текст Знак"/>
    <w:basedOn w:val="a0"/>
    <w:link w:val="a6"/>
    <w:rsid w:val="00F325CD"/>
    <w:rPr>
      <w:rFonts w:ascii="Times New Roman" w:eastAsia="Times New Roman" w:hAnsi="Times New Roman" w:cs="Times New Roman"/>
      <w:sz w:val="28"/>
      <w:szCs w:val="24"/>
      <w:lang w:eastAsia="ru-RU"/>
    </w:rPr>
  </w:style>
  <w:style w:type="paragraph" w:styleId="a8">
    <w:name w:val="Body Text Indent"/>
    <w:basedOn w:val="a"/>
    <w:link w:val="a9"/>
    <w:rsid w:val="00F325CD"/>
    <w:pPr>
      <w:spacing w:after="0" w:line="240" w:lineRule="auto"/>
      <w:ind w:firstLine="540"/>
      <w:jc w:val="both"/>
    </w:pPr>
    <w:rPr>
      <w:rFonts w:ascii="Times New Roman" w:eastAsia="Times New Roman" w:hAnsi="Times New Roman" w:cs="Times New Roman"/>
      <w:sz w:val="28"/>
      <w:szCs w:val="24"/>
    </w:rPr>
  </w:style>
  <w:style w:type="character" w:customStyle="1" w:styleId="a9">
    <w:name w:val="Основной текст с отступом Знак"/>
    <w:basedOn w:val="a0"/>
    <w:link w:val="a8"/>
    <w:rsid w:val="00F325CD"/>
    <w:rPr>
      <w:rFonts w:ascii="Times New Roman" w:eastAsia="Times New Roman" w:hAnsi="Times New Roman" w:cs="Times New Roman"/>
      <w:sz w:val="28"/>
      <w:szCs w:val="24"/>
      <w:lang w:eastAsia="ru-RU"/>
    </w:rPr>
  </w:style>
  <w:style w:type="paragraph" w:styleId="aa">
    <w:name w:val="header"/>
    <w:basedOn w:val="a"/>
    <w:link w:val="ab"/>
    <w:rsid w:val="00F325C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Верхний колонтитул Знак"/>
    <w:basedOn w:val="a0"/>
    <w:link w:val="aa"/>
    <w:rsid w:val="00F325CD"/>
    <w:rPr>
      <w:rFonts w:ascii="Times New Roman" w:eastAsia="Times New Roman" w:hAnsi="Times New Roman" w:cs="Times New Roman"/>
      <w:sz w:val="24"/>
      <w:szCs w:val="24"/>
      <w:lang w:eastAsia="ru-RU"/>
    </w:rPr>
  </w:style>
  <w:style w:type="character" w:styleId="ac">
    <w:name w:val="page number"/>
    <w:rsid w:val="00F325CD"/>
    <w:rPr>
      <w:lang w:val="en-GB" w:eastAsia="en-US" w:bidi="ar-SA"/>
    </w:rPr>
  </w:style>
  <w:style w:type="paragraph" w:styleId="ad">
    <w:name w:val="Document Map"/>
    <w:basedOn w:val="a"/>
    <w:link w:val="ae"/>
    <w:semiHidden/>
    <w:rsid w:val="00F325CD"/>
    <w:pPr>
      <w:shd w:val="clear" w:color="auto" w:fill="000080"/>
      <w:spacing w:after="0" w:line="240" w:lineRule="auto"/>
    </w:pPr>
    <w:rPr>
      <w:rFonts w:ascii="Tahoma" w:eastAsia="Times New Roman" w:hAnsi="Tahoma" w:cs="Tahoma"/>
      <w:sz w:val="20"/>
      <w:szCs w:val="20"/>
    </w:rPr>
  </w:style>
  <w:style w:type="character" w:customStyle="1" w:styleId="ae">
    <w:name w:val="Схема документа Знак"/>
    <w:basedOn w:val="a0"/>
    <w:link w:val="ad"/>
    <w:semiHidden/>
    <w:rsid w:val="00F325CD"/>
    <w:rPr>
      <w:rFonts w:ascii="Tahoma" w:eastAsia="Times New Roman" w:hAnsi="Tahoma" w:cs="Tahoma"/>
      <w:sz w:val="20"/>
      <w:szCs w:val="20"/>
      <w:shd w:val="clear" w:color="auto" w:fill="000080"/>
      <w:lang w:eastAsia="ru-RU"/>
    </w:rPr>
  </w:style>
  <w:style w:type="paragraph" w:styleId="af">
    <w:name w:val="footer"/>
    <w:basedOn w:val="a"/>
    <w:link w:val="af0"/>
    <w:rsid w:val="00F325C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rsid w:val="00F325CD"/>
    <w:rPr>
      <w:rFonts w:ascii="Times New Roman" w:eastAsia="Times New Roman" w:hAnsi="Times New Roman" w:cs="Times New Roman"/>
      <w:sz w:val="24"/>
      <w:szCs w:val="24"/>
      <w:lang w:eastAsia="ru-RU"/>
    </w:rPr>
  </w:style>
  <w:style w:type="paragraph" w:styleId="2">
    <w:name w:val="Body Text 2"/>
    <w:basedOn w:val="a"/>
    <w:link w:val="20"/>
    <w:uiPriority w:val="99"/>
    <w:rsid w:val="00F325CD"/>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uiPriority w:val="99"/>
    <w:rsid w:val="00F325CD"/>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F325CD"/>
    <w:rPr>
      <w:color w:val="0000FF"/>
      <w:u w:val="single"/>
    </w:rPr>
  </w:style>
  <w:style w:type="paragraph" w:customStyle="1" w:styleId="af2">
    <w:name w:val="Таблицы (моноширинный)"/>
    <w:basedOn w:val="a"/>
    <w:next w:val="a"/>
    <w:rsid w:val="00F325CD"/>
    <w:pPr>
      <w:widowControl w:val="0"/>
      <w:autoSpaceDE w:val="0"/>
      <w:autoSpaceDN w:val="0"/>
      <w:adjustRightInd w:val="0"/>
      <w:spacing w:after="0" w:line="240" w:lineRule="auto"/>
      <w:jc w:val="both"/>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9C657FE0ECE561881AAE9276B9EC4C8DA320259FFB2C9DF3E5B7820E11CCA54C6C6180ADA51g4ECG" TargetMode="External"/><Relationship Id="rId5" Type="http://schemas.openxmlformats.org/officeDocument/2006/relationships/hyperlink" Target="consultantplus://offline/ref=9C4B1A580BE11F6ED8EA9FDAD3CD433B1E27A6B3740C51731915C37A433489F4A3813FCD39B690UDW8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11893</Words>
  <Characters>67795</Characters>
  <Application>Microsoft Office Word</Application>
  <DocSecurity>0</DocSecurity>
  <Lines>564</Lines>
  <Paragraphs>159</Paragraphs>
  <ScaleCrop>false</ScaleCrop>
  <Company>Home</Company>
  <LinksUpToDate>false</LinksUpToDate>
  <CharactersWithSpaces>79529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2015-12-01T10:02:00Z</dcterms:created>
  <dcterms:modified xsi:type="dcterms:W3CDTF">2015-12-01T10:07:00Z</dcterms:modified>
</cp:coreProperties>
</file>