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E47" w:rsidRPr="00685E47" w:rsidRDefault="00685E47" w:rsidP="00685E47">
      <w:pPr>
        <w:shd w:val="clear" w:color="auto" w:fill="FFFFFF"/>
        <w:tabs>
          <w:tab w:val="left" w:pos="180"/>
        </w:tabs>
        <w:spacing w:line="276" w:lineRule="auto"/>
        <w:jc w:val="center"/>
        <w:rPr>
          <w:b/>
          <w:color w:val="000000"/>
          <w:spacing w:val="27"/>
        </w:rPr>
      </w:pPr>
      <w:r w:rsidRPr="00685E47">
        <w:rPr>
          <w:b/>
          <w:color w:val="000000"/>
          <w:spacing w:val="27"/>
        </w:rPr>
        <w:t xml:space="preserve">СОВЕТ ДЕПУТАТОВ </w:t>
      </w:r>
    </w:p>
    <w:p w:rsidR="00685E47" w:rsidRPr="00685E47" w:rsidRDefault="00685E47" w:rsidP="00685E47">
      <w:pPr>
        <w:shd w:val="clear" w:color="auto" w:fill="FFFFFF"/>
        <w:tabs>
          <w:tab w:val="left" w:pos="180"/>
        </w:tabs>
        <w:spacing w:line="276" w:lineRule="auto"/>
        <w:ind w:left="1411" w:hanging="1073"/>
        <w:jc w:val="center"/>
        <w:rPr>
          <w:b/>
          <w:color w:val="000000"/>
          <w:spacing w:val="-20"/>
        </w:rPr>
      </w:pPr>
      <w:r w:rsidRPr="00685E47">
        <w:rPr>
          <w:b/>
          <w:color w:val="000000"/>
          <w:spacing w:val="-20"/>
        </w:rPr>
        <w:t xml:space="preserve"> УСТЮЖАНИНСКОГО СЕЛЬСОВЕТА </w:t>
      </w:r>
    </w:p>
    <w:p w:rsidR="00685E47" w:rsidRPr="00685E47" w:rsidRDefault="00685E47" w:rsidP="00685E47">
      <w:pPr>
        <w:shd w:val="clear" w:color="auto" w:fill="FFFFFF"/>
        <w:tabs>
          <w:tab w:val="left" w:pos="180"/>
        </w:tabs>
        <w:spacing w:line="276" w:lineRule="auto"/>
        <w:jc w:val="center"/>
        <w:rPr>
          <w:b/>
        </w:rPr>
      </w:pPr>
      <w:r w:rsidRPr="00685E47">
        <w:rPr>
          <w:b/>
          <w:color w:val="000000"/>
          <w:spacing w:val="-18"/>
        </w:rPr>
        <w:t>ОРДЫНСКОГО РАЙОНА  НОВОСИБИРСКОЙ ОБЛАСТИ</w:t>
      </w:r>
    </w:p>
    <w:p w:rsidR="00685E47" w:rsidRPr="00685E47" w:rsidRDefault="00685E47" w:rsidP="00685E47">
      <w:pPr>
        <w:shd w:val="clear" w:color="auto" w:fill="FFFFFF"/>
        <w:tabs>
          <w:tab w:val="left" w:pos="180"/>
        </w:tabs>
        <w:spacing w:line="276" w:lineRule="auto"/>
        <w:jc w:val="center"/>
        <w:rPr>
          <w:b/>
          <w:color w:val="000000"/>
          <w:spacing w:val="33"/>
        </w:rPr>
      </w:pPr>
      <w:r w:rsidRPr="00685E47">
        <w:rPr>
          <w:b/>
          <w:color w:val="000000"/>
          <w:spacing w:val="33"/>
        </w:rPr>
        <w:t>Четвертый  созыв</w:t>
      </w:r>
    </w:p>
    <w:p w:rsidR="00685E47" w:rsidRPr="00685E47" w:rsidRDefault="00685E47" w:rsidP="00685E47">
      <w:pPr>
        <w:shd w:val="clear" w:color="auto" w:fill="FFFFFF"/>
        <w:tabs>
          <w:tab w:val="left" w:pos="180"/>
        </w:tabs>
        <w:spacing w:line="276" w:lineRule="auto"/>
        <w:jc w:val="center"/>
        <w:rPr>
          <w:b/>
        </w:rPr>
      </w:pPr>
      <w:r w:rsidRPr="00685E47">
        <w:rPr>
          <w:b/>
          <w:bCs/>
          <w:color w:val="000000"/>
          <w:spacing w:val="7"/>
        </w:rPr>
        <w:t xml:space="preserve"> РЕШЕНИЕ </w:t>
      </w:r>
      <w:r w:rsidR="00210CD3">
        <w:rPr>
          <w:b/>
          <w:bCs/>
          <w:color w:val="000000"/>
          <w:spacing w:val="7"/>
        </w:rPr>
        <w:t xml:space="preserve"> </w:t>
      </w:r>
      <w:r w:rsidRPr="00685E47">
        <w:rPr>
          <w:b/>
          <w:bCs/>
          <w:color w:val="000000"/>
          <w:spacing w:val="7"/>
        </w:rPr>
        <w:t xml:space="preserve"> </w:t>
      </w:r>
    </w:p>
    <w:p w:rsidR="00685E47" w:rsidRPr="00685E47" w:rsidRDefault="00685E47" w:rsidP="00685E47">
      <w:pPr>
        <w:shd w:val="clear" w:color="auto" w:fill="FFFFFF"/>
        <w:tabs>
          <w:tab w:val="left" w:pos="180"/>
          <w:tab w:val="left" w:pos="9097"/>
        </w:tabs>
        <w:spacing w:line="276" w:lineRule="auto"/>
        <w:jc w:val="center"/>
        <w:rPr>
          <w:b/>
          <w:color w:val="000000"/>
          <w:spacing w:val="-5"/>
        </w:rPr>
      </w:pPr>
      <w:r w:rsidRPr="00685E47">
        <w:rPr>
          <w:b/>
          <w:color w:val="000000"/>
          <w:spacing w:val="-5"/>
        </w:rPr>
        <w:t>(     9 внеочередная сессия)</w:t>
      </w:r>
    </w:p>
    <w:p w:rsidR="00685E47" w:rsidRPr="00685E47" w:rsidRDefault="00685E47" w:rsidP="00685E47">
      <w:pPr>
        <w:rPr>
          <w:b/>
          <w:color w:val="000000"/>
          <w:spacing w:val="27"/>
        </w:rPr>
      </w:pPr>
    </w:p>
    <w:p w:rsidR="00685E47" w:rsidRPr="00685E47" w:rsidRDefault="00685E47" w:rsidP="00685E47">
      <w:r w:rsidRPr="00685E47">
        <w:t>от 17.05. 2015г.</w:t>
      </w:r>
      <w:r w:rsidRPr="00685E47">
        <w:tab/>
      </w:r>
      <w:r w:rsidRPr="00685E47">
        <w:tab/>
      </w:r>
      <w:r w:rsidRPr="00685E47">
        <w:tab/>
      </w:r>
      <w:r w:rsidRPr="00685E47">
        <w:tab/>
        <w:t xml:space="preserve">                                                              №</w:t>
      </w:r>
      <w:r w:rsidR="00210CD3">
        <w:t>40</w:t>
      </w:r>
      <w:r w:rsidRPr="00685E47">
        <w:t xml:space="preserve"> </w:t>
      </w:r>
    </w:p>
    <w:p w:rsidR="00685E47" w:rsidRPr="00685E47" w:rsidRDefault="00685E47" w:rsidP="00685E47">
      <w:pPr>
        <w:autoSpaceDE w:val="0"/>
        <w:autoSpaceDN w:val="0"/>
        <w:adjustRightInd w:val="0"/>
      </w:pPr>
    </w:p>
    <w:p w:rsidR="00685E47" w:rsidRPr="00685E47" w:rsidRDefault="00685E47" w:rsidP="00685E47">
      <w:pPr>
        <w:jc w:val="center"/>
        <w:rPr>
          <w:b/>
        </w:rPr>
      </w:pPr>
      <w:r w:rsidRPr="00685E47">
        <w:rPr>
          <w:b/>
        </w:rPr>
        <w:t xml:space="preserve">Об определении цены выкупа земельных участков, которые находятся в муниципальной собственности </w:t>
      </w:r>
      <w:r w:rsidR="000C0164">
        <w:rPr>
          <w:b/>
        </w:rPr>
        <w:t xml:space="preserve"> </w:t>
      </w:r>
      <w:r w:rsidRPr="00685E47">
        <w:rPr>
          <w:b/>
        </w:rPr>
        <w:t xml:space="preserve"> Устюжанинского сельсовета Ордынского района Новосибирской области , при продаже собственникам зданий, строений, сооружений, расположенных на этих земельных участках, их оплаты  </w:t>
      </w:r>
    </w:p>
    <w:p w:rsidR="00685E47" w:rsidRPr="00685E47" w:rsidRDefault="00685E47" w:rsidP="00685E47">
      <w:pPr>
        <w:jc w:val="center"/>
      </w:pPr>
      <w:r w:rsidRPr="00685E47">
        <w:br/>
      </w:r>
      <w:r w:rsidRPr="00685E47">
        <w:rPr>
          <w:b/>
        </w:rPr>
        <w:t xml:space="preserve"> </w:t>
      </w:r>
      <w:r w:rsidRPr="00685E47">
        <w:t xml:space="preserve">             </w:t>
      </w:r>
    </w:p>
    <w:p w:rsidR="00685E47" w:rsidRPr="00685E47" w:rsidRDefault="00685E47" w:rsidP="00685E47">
      <w:pPr>
        <w:ind w:firstLine="708"/>
      </w:pPr>
      <w:r w:rsidRPr="00685E47">
        <w:t xml:space="preserve">  В целях приведения в соответствие с частью 4  статьи 7, с  частью 2 статьи 43  Федерального закона от 06.10.2003 №131-ФЗ «Об общих принципах организации местного самоуправлен</w:t>
      </w:r>
      <w:r w:rsidR="000C0164">
        <w:t xml:space="preserve">ия в Российской Федерации»,   </w:t>
      </w:r>
      <w:r w:rsidRPr="00685E47">
        <w:t xml:space="preserve"> с  Уставом  Устюжанинского сельсовета Ордынского района Новосибирской области,   на основании  экспертного заключения </w:t>
      </w:r>
      <w:r w:rsidRPr="00685E47">
        <w:rPr>
          <w:rStyle w:val="a5"/>
        </w:rPr>
        <w:t xml:space="preserve"> </w:t>
      </w:r>
      <w:r w:rsidRPr="00685E47">
        <w:rPr>
          <w:rStyle w:val="a5"/>
          <w:b w:val="0"/>
        </w:rPr>
        <w:t>Управления законопроектных работ и ведения регистра Министерства юстиции Новосибирской области от  30.11.2015 г . № 5907-4-04/9,</w:t>
      </w:r>
      <w:r w:rsidRPr="00685E47">
        <w:rPr>
          <w:rStyle w:val="a5"/>
        </w:rPr>
        <w:t xml:space="preserve">  </w:t>
      </w:r>
      <w:r w:rsidRPr="00685E47">
        <w:t xml:space="preserve">  Совет депутатов Устюжанинского сельсовета Ордынского района Новосибирской области</w:t>
      </w:r>
    </w:p>
    <w:p w:rsidR="00685E47" w:rsidRPr="00685E47" w:rsidRDefault="00685E47" w:rsidP="00685E47">
      <w:pPr>
        <w:autoSpaceDE w:val="0"/>
        <w:autoSpaceDN w:val="0"/>
        <w:adjustRightInd w:val="0"/>
        <w:spacing w:after="120"/>
        <w:jc w:val="both"/>
      </w:pPr>
      <w:r w:rsidRPr="00685E47">
        <w:t xml:space="preserve"> РЕШИЛ:   </w:t>
      </w:r>
    </w:p>
    <w:p w:rsidR="00685E47" w:rsidRPr="00685E47" w:rsidRDefault="00685E47" w:rsidP="00685E47">
      <w:pPr>
        <w:pStyle w:val="a3"/>
        <w:numPr>
          <w:ilvl w:val="0"/>
          <w:numId w:val="1"/>
        </w:numPr>
      </w:pPr>
      <w:r w:rsidRPr="00685E47">
        <w:t xml:space="preserve">Утвердить  определение цены выкупа земельных участков, которые находятся в муниципальной собственности </w:t>
      </w:r>
      <w:r w:rsidR="000C0164">
        <w:t xml:space="preserve"> </w:t>
      </w:r>
      <w:r w:rsidRPr="00685E47">
        <w:t xml:space="preserve"> Устюжанинского сельсовета Ордынского района Новосибирской области, при продаже собственникам зданий, строений, сооружений, расположенных на этих участках, их оплате (согласно приложения)  </w:t>
      </w:r>
    </w:p>
    <w:p w:rsidR="00685E47" w:rsidRPr="00685E47" w:rsidRDefault="00685E47" w:rsidP="00685E47">
      <w:pPr>
        <w:pStyle w:val="a3"/>
        <w:numPr>
          <w:ilvl w:val="0"/>
          <w:numId w:val="1"/>
        </w:numPr>
      </w:pPr>
      <w:r w:rsidRPr="00685E47">
        <w:t>Отменить:</w:t>
      </w:r>
    </w:p>
    <w:p w:rsidR="00685E47" w:rsidRPr="00685E47" w:rsidRDefault="00685E47" w:rsidP="00685E47">
      <w:pPr>
        <w:pStyle w:val="a3"/>
        <w:numPr>
          <w:ilvl w:val="1"/>
          <w:numId w:val="2"/>
        </w:numPr>
      </w:pPr>
      <w:r w:rsidRPr="00685E47">
        <w:t>Решение №5 от 25.11.2014г. «Об утверждении Положения  «О порядке продажи земельных участков, находящихся в муниципальной собственности, собственникам объектов недвижимости»</w:t>
      </w:r>
    </w:p>
    <w:p w:rsidR="00685E47" w:rsidRPr="00685E47" w:rsidRDefault="00685E47" w:rsidP="00685E47">
      <w:pPr>
        <w:pStyle w:val="a3"/>
        <w:numPr>
          <w:ilvl w:val="1"/>
          <w:numId w:val="2"/>
        </w:numPr>
        <w:autoSpaceDE w:val="0"/>
        <w:autoSpaceDN w:val="0"/>
        <w:adjustRightInd w:val="0"/>
      </w:pPr>
      <w:r w:rsidRPr="00685E47">
        <w:t>Решение №6 от 25.07.2015 г. «О внесении изменений в решение от 25.11.2014г №5 «Об утверждении Положения  «О порядке продажи земельных участков, находящихся в муниципальной собственности, собственникам объектов недвижимости»</w:t>
      </w:r>
    </w:p>
    <w:p w:rsidR="00685E47" w:rsidRPr="00685E47" w:rsidRDefault="00685E47" w:rsidP="00685E47">
      <w:pPr>
        <w:pStyle w:val="a3"/>
        <w:numPr>
          <w:ilvl w:val="0"/>
          <w:numId w:val="1"/>
        </w:numPr>
        <w:tabs>
          <w:tab w:val="left" w:pos="180"/>
        </w:tabs>
        <w:autoSpaceDE w:val="0"/>
        <w:autoSpaceDN w:val="0"/>
        <w:adjustRightInd w:val="0"/>
        <w:spacing w:after="120"/>
        <w:jc w:val="both"/>
      </w:pPr>
      <w:r w:rsidRPr="00685E47">
        <w:t>Настоящее решение направить Главе  Устюжанинского сельсовета  для подписания и обнародования.</w:t>
      </w:r>
    </w:p>
    <w:p w:rsidR="00685E47" w:rsidRPr="00685E47" w:rsidRDefault="00685E47" w:rsidP="00685E47">
      <w:pPr>
        <w:pStyle w:val="a3"/>
        <w:numPr>
          <w:ilvl w:val="0"/>
          <w:numId w:val="1"/>
        </w:numPr>
        <w:tabs>
          <w:tab w:val="left" w:pos="180"/>
        </w:tabs>
        <w:autoSpaceDE w:val="0"/>
        <w:autoSpaceDN w:val="0"/>
        <w:adjustRightInd w:val="0"/>
        <w:spacing w:after="120"/>
        <w:jc w:val="both"/>
      </w:pPr>
      <w:r w:rsidRPr="00685E47">
        <w:t xml:space="preserve"> Решение вступает в силу с момента официального опубликования (обнародования) в средствах массовой информации.</w:t>
      </w:r>
    </w:p>
    <w:p w:rsidR="00685E47" w:rsidRPr="00685E47" w:rsidRDefault="00685E47" w:rsidP="00685E47">
      <w:pPr>
        <w:pStyle w:val="a3"/>
        <w:numPr>
          <w:ilvl w:val="0"/>
          <w:numId w:val="1"/>
        </w:numPr>
        <w:tabs>
          <w:tab w:val="left" w:pos="180"/>
        </w:tabs>
        <w:autoSpaceDE w:val="0"/>
        <w:autoSpaceDN w:val="0"/>
        <w:adjustRightInd w:val="0"/>
        <w:spacing w:after="120"/>
        <w:jc w:val="both"/>
      </w:pPr>
      <w:r w:rsidRPr="00685E47">
        <w:t>Контроль за исполнением настоящего решение возложить на планово-бюджетную комиссию (председатель ).</w:t>
      </w:r>
    </w:p>
    <w:p w:rsidR="00685E47" w:rsidRPr="00685E47" w:rsidRDefault="00685E47" w:rsidP="00685E47">
      <w:pPr>
        <w:autoSpaceDE w:val="0"/>
        <w:autoSpaceDN w:val="0"/>
        <w:adjustRightInd w:val="0"/>
      </w:pPr>
    </w:p>
    <w:p w:rsidR="00685E47" w:rsidRPr="00685E47" w:rsidRDefault="00685E47" w:rsidP="00685E47">
      <w:pPr>
        <w:autoSpaceDE w:val="0"/>
        <w:autoSpaceDN w:val="0"/>
        <w:adjustRightInd w:val="0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85E47" w:rsidRPr="00685E47" w:rsidTr="00685E47">
        <w:tc>
          <w:tcPr>
            <w:tcW w:w="4785" w:type="dxa"/>
            <w:hideMark/>
          </w:tcPr>
          <w:p w:rsidR="00685E47" w:rsidRPr="00685E47" w:rsidRDefault="00685E4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685E47">
              <w:rPr>
                <w:sz w:val="24"/>
                <w:szCs w:val="24"/>
                <w:lang w:eastAsia="en-US"/>
              </w:rPr>
              <w:t xml:space="preserve">Председатель Совета депутатов </w:t>
            </w:r>
          </w:p>
          <w:p w:rsidR="00685E47" w:rsidRPr="00685E47" w:rsidRDefault="00685E4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685E47">
              <w:rPr>
                <w:sz w:val="24"/>
                <w:szCs w:val="24"/>
                <w:lang w:eastAsia="en-US"/>
              </w:rPr>
              <w:t xml:space="preserve">Устюжанинского сельсовета </w:t>
            </w:r>
          </w:p>
          <w:p w:rsidR="000C0164" w:rsidRDefault="00685E47" w:rsidP="000C016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685E47">
              <w:rPr>
                <w:sz w:val="24"/>
                <w:szCs w:val="24"/>
                <w:lang w:eastAsia="en-US"/>
              </w:rPr>
              <w:t>Ордынского района Новосибирской области</w:t>
            </w:r>
            <w:r w:rsidR="000C0164">
              <w:rPr>
                <w:sz w:val="24"/>
                <w:szCs w:val="24"/>
                <w:lang w:eastAsia="en-US"/>
              </w:rPr>
              <w:t xml:space="preserve"> </w:t>
            </w:r>
          </w:p>
          <w:p w:rsidR="00685E47" w:rsidRPr="00685E47" w:rsidRDefault="000C0164" w:rsidP="000C016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        Н.Л. П</w:t>
            </w:r>
            <w:r w:rsidR="00685E47" w:rsidRPr="00685E47">
              <w:rPr>
                <w:sz w:val="24"/>
                <w:szCs w:val="24"/>
                <w:lang w:eastAsia="en-US"/>
              </w:rPr>
              <w:t>елюшенко</w:t>
            </w:r>
          </w:p>
        </w:tc>
        <w:tc>
          <w:tcPr>
            <w:tcW w:w="4786" w:type="dxa"/>
            <w:hideMark/>
          </w:tcPr>
          <w:p w:rsidR="00685E47" w:rsidRPr="00685E47" w:rsidRDefault="00685E4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685E47">
              <w:rPr>
                <w:sz w:val="24"/>
                <w:szCs w:val="24"/>
                <w:lang w:eastAsia="en-US"/>
              </w:rPr>
              <w:t>Глава Устюжанинского сельсовета Ордынского района Новосибирской области</w:t>
            </w:r>
          </w:p>
          <w:p w:rsidR="000C0164" w:rsidRDefault="00685E4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685E47">
              <w:rPr>
                <w:sz w:val="24"/>
                <w:szCs w:val="24"/>
                <w:lang w:eastAsia="en-US"/>
              </w:rPr>
              <w:t xml:space="preserve">                                        </w:t>
            </w:r>
          </w:p>
          <w:p w:rsidR="00685E47" w:rsidRPr="00685E47" w:rsidRDefault="000C016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             </w:t>
            </w:r>
            <w:r w:rsidR="00685E47" w:rsidRPr="00685E47">
              <w:rPr>
                <w:sz w:val="24"/>
                <w:szCs w:val="24"/>
                <w:lang w:eastAsia="en-US"/>
              </w:rPr>
              <w:t>К.Д. Козляев</w:t>
            </w:r>
          </w:p>
        </w:tc>
      </w:tr>
      <w:tr w:rsidR="000C0164" w:rsidRPr="00685E47" w:rsidTr="00685E47">
        <w:tc>
          <w:tcPr>
            <w:tcW w:w="4785" w:type="dxa"/>
          </w:tcPr>
          <w:p w:rsidR="000C0164" w:rsidRPr="00685E47" w:rsidRDefault="000C0164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786" w:type="dxa"/>
          </w:tcPr>
          <w:p w:rsidR="000C0164" w:rsidRPr="00685E47" w:rsidRDefault="000C0164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</w:tbl>
    <w:p w:rsidR="00685E47" w:rsidRPr="00685E47" w:rsidRDefault="00685E47" w:rsidP="00685E47">
      <w:pPr>
        <w:autoSpaceDE w:val="0"/>
        <w:autoSpaceDN w:val="0"/>
        <w:adjustRightInd w:val="0"/>
      </w:pPr>
    </w:p>
    <w:p w:rsidR="00685E47" w:rsidRPr="00685E47" w:rsidRDefault="00685E47" w:rsidP="00685E47">
      <w:pPr>
        <w:autoSpaceDE w:val="0"/>
        <w:autoSpaceDN w:val="0"/>
        <w:adjustRightInd w:val="0"/>
      </w:pPr>
    </w:p>
    <w:p w:rsidR="00210CD3" w:rsidRDefault="00210CD3" w:rsidP="00685E47">
      <w:pPr>
        <w:autoSpaceDE w:val="0"/>
        <w:autoSpaceDN w:val="0"/>
        <w:adjustRightInd w:val="0"/>
        <w:jc w:val="right"/>
      </w:pPr>
    </w:p>
    <w:p w:rsidR="00685E47" w:rsidRPr="00685E47" w:rsidRDefault="00685E47" w:rsidP="00685E47">
      <w:pPr>
        <w:autoSpaceDE w:val="0"/>
        <w:autoSpaceDN w:val="0"/>
        <w:adjustRightInd w:val="0"/>
        <w:jc w:val="right"/>
      </w:pPr>
      <w:r w:rsidRPr="00685E47">
        <w:lastRenderedPageBreak/>
        <w:t xml:space="preserve"> </w:t>
      </w:r>
      <w:r>
        <w:t>П</w:t>
      </w:r>
      <w:r w:rsidRPr="00685E47">
        <w:t xml:space="preserve">риложение </w:t>
      </w:r>
    </w:p>
    <w:p w:rsidR="00685E47" w:rsidRPr="00685E47" w:rsidRDefault="00685E47" w:rsidP="00685E47">
      <w:pPr>
        <w:jc w:val="right"/>
      </w:pPr>
      <w:r>
        <w:t>к  решению 9</w:t>
      </w:r>
      <w:r w:rsidRPr="00685E47">
        <w:t xml:space="preserve"> внеочередной сессии</w:t>
      </w:r>
    </w:p>
    <w:p w:rsidR="00685E47" w:rsidRPr="00685E47" w:rsidRDefault="00685E47" w:rsidP="00685E47">
      <w:pPr>
        <w:jc w:val="right"/>
      </w:pPr>
      <w:r>
        <w:t xml:space="preserve"> от 17.05</w:t>
      </w:r>
      <w:r w:rsidRPr="00685E47">
        <w:t>.201</w:t>
      </w:r>
      <w:r>
        <w:t>6</w:t>
      </w:r>
      <w:r w:rsidRPr="00685E47">
        <w:t>г №</w:t>
      </w:r>
      <w:r w:rsidR="00210CD3">
        <w:t>40</w:t>
      </w:r>
    </w:p>
    <w:p w:rsidR="00685E47" w:rsidRPr="00685E47" w:rsidRDefault="00685E47" w:rsidP="00685E47">
      <w:pPr>
        <w:jc w:val="right"/>
      </w:pPr>
    </w:p>
    <w:p w:rsidR="00685E47" w:rsidRPr="00685E47" w:rsidRDefault="00685E47" w:rsidP="00685E47">
      <w:pPr>
        <w:jc w:val="right"/>
      </w:pPr>
    </w:p>
    <w:p w:rsidR="00685E47" w:rsidRPr="00685E47" w:rsidRDefault="00685E47" w:rsidP="00685E47">
      <w:pPr>
        <w:jc w:val="center"/>
      </w:pPr>
      <w:r w:rsidRPr="00685E47">
        <w:t xml:space="preserve">ОПРЕДЕЛЕНИЕ ЦЕНЫ ВЫКУПА ЗЕМЕЛЬНЫХ УЧАСТКОВ, КОТОРЫЕ НАХОДЯТСЯ В МУНИЦИПАЛЬНОЙ  СОБСТВЕННОСТИ  </w:t>
      </w:r>
      <w:r w:rsidR="000C0164">
        <w:t xml:space="preserve"> </w:t>
      </w:r>
      <w:r w:rsidRPr="00685E47">
        <w:t xml:space="preserve"> УСТЮЖАНИНСКОГО СЕЛЬСОВЕТА  ОРДЫНСКОГО Р-НА НОВОСИБИРСКОЙ ОБЛАСТИ, ПРИ ПРОДАЖЕ СОБСТВЕННИКАМ ЗДАНИЙ, СТРОЕНИЙ, СООРУЖЕНИЙ, РАСПОЛОЖЕННЫХ НА ЭТИХ ЗЕМЕЛЬНЫХ УЧАСТКАХ, ИХ ОПЛАТЫ</w:t>
      </w:r>
    </w:p>
    <w:p w:rsidR="00685E47" w:rsidRPr="00685E47" w:rsidRDefault="00685E47" w:rsidP="00685E47">
      <w:pPr>
        <w:jc w:val="center"/>
      </w:pPr>
      <w:r w:rsidRPr="00685E47">
        <w:br/>
      </w:r>
    </w:p>
    <w:p w:rsidR="00685E47" w:rsidRPr="00685E47" w:rsidRDefault="00685E47" w:rsidP="00685E47">
      <w:r w:rsidRPr="00685E47">
        <w:br/>
        <w:t>1. Цена земельного участка определяется в соответствии со следующими показателями:</w:t>
      </w:r>
    </w:p>
    <w:p w:rsidR="00685E47" w:rsidRPr="00685E47" w:rsidRDefault="00685E47" w:rsidP="00685E47">
      <w:r w:rsidRPr="00685E47">
        <w:t xml:space="preserve"> Сзу = Ка * 2%, где</w:t>
      </w:r>
    </w:p>
    <w:p w:rsidR="00685E47" w:rsidRPr="00685E47" w:rsidRDefault="00685E47" w:rsidP="00685E47"/>
    <w:p w:rsidR="00685E47" w:rsidRPr="00685E47" w:rsidRDefault="00685E47" w:rsidP="00685E47">
      <w:r w:rsidRPr="00685E47">
        <w:t>Сзу – стоимость земельного участка, руб.;</w:t>
      </w:r>
    </w:p>
    <w:p w:rsidR="00685E47" w:rsidRPr="00685E47" w:rsidRDefault="00685E47" w:rsidP="00685E47">
      <w:r w:rsidRPr="00685E47">
        <w:t>Ка – кадастровая стоимость земельного участка, руб.</w:t>
      </w:r>
    </w:p>
    <w:p w:rsidR="00685E47" w:rsidRPr="00685E47" w:rsidRDefault="00685E47" w:rsidP="00685E47"/>
    <w:p w:rsidR="00685E47" w:rsidRPr="00685E47" w:rsidRDefault="00685E47" w:rsidP="00685E47"/>
    <w:p w:rsidR="00685E47" w:rsidRPr="00685E47" w:rsidRDefault="00685E47" w:rsidP="00685E47">
      <w:r w:rsidRPr="00685E47">
        <w:t xml:space="preserve">                                             </w:t>
      </w:r>
    </w:p>
    <w:p w:rsidR="000C1361" w:rsidRPr="00685E47" w:rsidRDefault="000C1361"/>
    <w:sectPr w:rsidR="000C1361" w:rsidRPr="00685E47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22488"/>
    <w:multiLevelType w:val="multilevel"/>
    <w:tmpl w:val="500C37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40" w:hanging="2160"/>
      </w:pPr>
      <w:rPr>
        <w:rFonts w:hint="default"/>
      </w:rPr>
    </w:lvl>
  </w:abstractNum>
  <w:abstractNum w:abstractNumId="1">
    <w:nsid w:val="49F16D6C"/>
    <w:multiLevelType w:val="hybridMultilevel"/>
    <w:tmpl w:val="00507528"/>
    <w:lvl w:ilvl="0" w:tplc="03F8A0E6">
      <w:start w:val="1"/>
      <w:numFmt w:val="decimal"/>
      <w:lvlText w:val="%1."/>
      <w:lvlJc w:val="left"/>
      <w:pPr>
        <w:ind w:left="8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85E47"/>
    <w:rsid w:val="000C0164"/>
    <w:rsid w:val="000C1361"/>
    <w:rsid w:val="001C44A8"/>
    <w:rsid w:val="00210CD3"/>
    <w:rsid w:val="00685E47"/>
    <w:rsid w:val="00690E0E"/>
    <w:rsid w:val="008240E7"/>
    <w:rsid w:val="0094784E"/>
    <w:rsid w:val="00E1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E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E47"/>
    <w:pPr>
      <w:ind w:left="720"/>
      <w:contextualSpacing/>
    </w:pPr>
  </w:style>
  <w:style w:type="table" w:styleId="a4">
    <w:name w:val="Table Grid"/>
    <w:basedOn w:val="a1"/>
    <w:uiPriority w:val="59"/>
    <w:rsid w:val="00685E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685E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2016-05-17T07:45:00Z</cp:lastPrinted>
  <dcterms:created xsi:type="dcterms:W3CDTF">2016-05-17T07:31:00Z</dcterms:created>
  <dcterms:modified xsi:type="dcterms:W3CDTF">2016-05-18T08:57:00Z</dcterms:modified>
</cp:coreProperties>
</file>