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42" w:rsidRDefault="00796402" w:rsidP="00F96642">
      <w:pPr>
        <w:tabs>
          <w:tab w:val="left" w:pos="5310"/>
        </w:tabs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433B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F96642" w:rsidRDefault="00F96642" w:rsidP="00F96642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F96642" w:rsidRDefault="00F96642" w:rsidP="00F96642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УСТЮЖАНИНСКОГО СЕЛЬСОВЕТА</w:t>
      </w:r>
    </w:p>
    <w:p w:rsidR="00F96642" w:rsidRDefault="00F96642" w:rsidP="00F96642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ОРДЫНСКОГО  РАЙОНА НОВОСИБИРСКОЙ ОБЛАСТИ</w:t>
      </w:r>
    </w:p>
    <w:p w:rsidR="00F96642" w:rsidRDefault="00F96642" w:rsidP="00F96642">
      <w:pPr>
        <w:shd w:val="clear" w:color="auto" w:fill="FFFFFF"/>
        <w:spacing w:before="653"/>
        <w:jc w:val="center"/>
        <w:rPr>
          <w:b/>
          <w:bCs/>
          <w:spacing w:val="-4"/>
          <w:w w:val="128"/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F96642" w:rsidRPr="005901E0" w:rsidRDefault="00F96642" w:rsidP="00F96642">
      <w:pPr>
        <w:shd w:val="clear" w:color="auto" w:fill="FFFFFF"/>
        <w:spacing w:before="653"/>
        <w:jc w:val="center"/>
        <w:rPr>
          <w:sz w:val="28"/>
          <w:szCs w:val="28"/>
        </w:rPr>
      </w:pPr>
      <w:r w:rsidRPr="005901E0">
        <w:rPr>
          <w:bCs/>
          <w:spacing w:val="-4"/>
          <w:w w:val="128"/>
          <w:sz w:val="28"/>
          <w:szCs w:val="28"/>
        </w:rPr>
        <w:t>(</w:t>
      </w:r>
      <w:r w:rsidR="005901E0" w:rsidRPr="005901E0">
        <w:rPr>
          <w:bCs/>
          <w:spacing w:val="-4"/>
          <w:w w:val="128"/>
          <w:sz w:val="28"/>
          <w:szCs w:val="28"/>
        </w:rPr>
        <w:t>31</w:t>
      </w:r>
      <w:r w:rsidRPr="005901E0">
        <w:rPr>
          <w:bCs/>
          <w:spacing w:val="-4"/>
          <w:w w:val="128"/>
          <w:sz w:val="28"/>
          <w:szCs w:val="28"/>
        </w:rPr>
        <w:t>сессии)</w:t>
      </w:r>
    </w:p>
    <w:p w:rsidR="00F96642" w:rsidRDefault="005901E0" w:rsidP="00F96642">
      <w:pPr>
        <w:shd w:val="clear" w:color="auto" w:fill="FFFFFF"/>
        <w:tabs>
          <w:tab w:val="left" w:pos="3677"/>
          <w:tab w:val="left" w:pos="8496"/>
        </w:tabs>
        <w:spacing w:before="312"/>
        <w:rPr>
          <w:b/>
          <w:iCs/>
          <w:spacing w:val="-22"/>
          <w:sz w:val="28"/>
          <w:szCs w:val="28"/>
        </w:rPr>
      </w:pPr>
      <w:r>
        <w:rPr>
          <w:sz w:val="28"/>
          <w:szCs w:val="28"/>
        </w:rPr>
        <w:t>22.08.</w:t>
      </w:r>
      <w:r w:rsidR="00F9664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F96642">
        <w:rPr>
          <w:sz w:val="28"/>
          <w:szCs w:val="28"/>
        </w:rPr>
        <w:t>г.</w:t>
      </w:r>
      <w:r w:rsidR="00F96642">
        <w:rPr>
          <w:sz w:val="28"/>
          <w:szCs w:val="28"/>
        </w:rPr>
        <w:tab/>
      </w:r>
      <w:proofErr w:type="spellStart"/>
      <w:r w:rsidR="00F96642">
        <w:rPr>
          <w:sz w:val="28"/>
          <w:szCs w:val="28"/>
        </w:rPr>
        <w:t>д</w:t>
      </w:r>
      <w:proofErr w:type="gramStart"/>
      <w:r w:rsidR="00F96642">
        <w:rPr>
          <w:sz w:val="28"/>
          <w:szCs w:val="28"/>
        </w:rPr>
        <w:t>.У</w:t>
      </w:r>
      <w:proofErr w:type="gramEnd"/>
      <w:r w:rsidR="00F96642">
        <w:rPr>
          <w:sz w:val="28"/>
          <w:szCs w:val="28"/>
        </w:rPr>
        <w:t>стюжанино</w:t>
      </w:r>
      <w:proofErr w:type="spellEnd"/>
      <w:r w:rsidR="00F96642">
        <w:rPr>
          <w:sz w:val="28"/>
          <w:szCs w:val="28"/>
        </w:rPr>
        <w:t xml:space="preserve">                     </w:t>
      </w:r>
      <w:r w:rsidR="00F96642" w:rsidRPr="005901E0">
        <w:rPr>
          <w:sz w:val="28"/>
          <w:szCs w:val="28"/>
        </w:rPr>
        <w:t xml:space="preserve">№ </w:t>
      </w:r>
      <w:r w:rsidRPr="005901E0">
        <w:rPr>
          <w:sz w:val="28"/>
          <w:szCs w:val="28"/>
        </w:rPr>
        <w:t>144</w:t>
      </w:r>
    </w:p>
    <w:p w:rsidR="00F96642" w:rsidRDefault="00F96642" w:rsidP="00F96642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</w:p>
    <w:p w:rsidR="00F96642" w:rsidRDefault="00F96642" w:rsidP="00F966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6642" w:rsidRDefault="00F96642" w:rsidP="00F966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Внесение изменений в  Устав Устюжанинского сельсовета Ордынского района Новосибирской области</w:t>
      </w:r>
    </w:p>
    <w:p w:rsidR="00F96642" w:rsidRDefault="00F96642" w:rsidP="00F96642">
      <w:pPr>
        <w:rPr>
          <w:sz w:val="28"/>
          <w:szCs w:val="28"/>
        </w:rPr>
      </w:pPr>
    </w:p>
    <w:p w:rsidR="005D753A" w:rsidRDefault="005D753A" w:rsidP="00F96642">
      <w:pPr>
        <w:jc w:val="both"/>
        <w:rPr>
          <w:sz w:val="28"/>
          <w:szCs w:val="28"/>
        </w:rPr>
      </w:pPr>
      <w:r w:rsidRPr="005D753A">
        <w:rPr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5D753A">
        <w:rPr>
          <w:sz w:val="28"/>
          <w:szCs w:val="28"/>
        </w:rPr>
        <w:t xml:space="preserve"> </w:t>
      </w:r>
      <w:r w:rsidR="00F96642">
        <w:rPr>
          <w:sz w:val="28"/>
          <w:szCs w:val="28"/>
        </w:rPr>
        <w:t xml:space="preserve">в целях приведения Устава Устюжанинского сельсовета Ордынского района Новосибирской области в соответствии с действующим законодательством,  Совет депутатов </w:t>
      </w:r>
    </w:p>
    <w:p w:rsidR="00F96642" w:rsidRDefault="00F96642" w:rsidP="00F9664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96642" w:rsidRDefault="00F96642" w:rsidP="00F96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Принять  муниципальный правовой акт о внесении изменений  в Устав Устюжанинского сельсовета  Ордынского района Новосибирской области (прилагается)</w:t>
      </w:r>
    </w:p>
    <w:p w:rsidR="00B81C24" w:rsidRDefault="00F96642" w:rsidP="00F96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 порядке, установленном Федеральным законом от  21.07.2005г. </w:t>
      </w:r>
    </w:p>
    <w:p w:rsidR="00F96642" w:rsidRDefault="00F96642" w:rsidP="00F96642">
      <w:pPr>
        <w:jc w:val="both"/>
        <w:rPr>
          <w:sz w:val="28"/>
          <w:szCs w:val="28"/>
        </w:rPr>
      </w:pPr>
      <w:r>
        <w:rPr>
          <w:sz w:val="28"/>
          <w:szCs w:val="28"/>
        </w:rPr>
        <w:t>№97-ФЗ «О государственной регистрации Уставов муниципальных образований», предоставить  муниципальный правовой акт о внесении изменений в Устав Устюжанинского сельсовета Ордынского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 в течении 15 дней.</w:t>
      </w:r>
    </w:p>
    <w:p w:rsidR="00F96642" w:rsidRDefault="00F96642" w:rsidP="00F96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51DD">
        <w:rPr>
          <w:sz w:val="28"/>
          <w:szCs w:val="28"/>
        </w:rPr>
        <w:t>3</w:t>
      </w:r>
      <w:r>
        <w:rPr>
          <w:sz w:val="28"/>
          <w:szCs w:val="28"/>
        </w:rPr>
        <w:t>. Главе Устюжанинского сельсовета Ордынского района Новосибирской области опубликовать  муниципальный правовой акт Устюжанинского сельсовета после государственной регистрации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 правового акта Устюжанинского сельсовета Ордынского района Новосибирской области для включения указанных сведений в государственный реестр  уставов муниципальных образований Новосибирской области  в 10-ти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срок.</w:t>
      </w:r>
    </w:p>
    <w:p w:rsidR="00F96642" w:rsidRDefault="00F96642" w:rsidP="00F966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C51DD"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вступает в силу после государственной регистрации и опубликования в периодическом печатном издании администрации Устюжанинского сельсовета «</w:t>
      </w:r>
      <w:r w:rsidR="005D753A">
        <w:rPr>
          <w:sz w:val="28"/>
          <w:szCs w:val="28"/>
        </w:rPr>
        <w:t xml:space="preserve"> </w:t>
      </w:r>
      <w:proofErr w:type="spellStart"/>
      <w:r w:rsidR="005D753A">
        <w:rPr>
          <w:sz w:val="28"/>
          <w:szCs w:val="28"/>
        </w:rPr>
        <w:t>Устюжанинский</w:t>
      </w:r>
      <w:proofErr w:type="spellEnd"/>
      <w:r w:rsidR="005D753A">
        <w:rPr>
          <w:sz w:val="28"/>
          <w:szCs w:val="28"/>
        </w:rPr>
        <w:t xml:space="preserve"> в</w:t>
      </w:r>
      <w:r>
        <w:rPr>
          <w:sz w:val="28"/>
          <w:szCs w:val="28"/>
        </w:rPr>
        <w:t>естник».</w:t>
      </w:r>
    </w:p>
    <w:p w:rsidR="00F96642" w:rsidRDefault="00F96642" w:rsidP="00F96642"/>
    <w:p w:rsidR="00F96642" w:rsidRDefault="00F96642" w:rsidP="00F96642">
      <w:pPr>
        <w:tabs>
          <w:tab w:val="left" w:pos="510"/>
        </w:tabs>
        <w:rPr>
          <w:sz w:val="28"/>
          <w:szCs w:val="28"/>
        </w:rPr>
      </w:pPr>
    </w:p>
    <w:p w:rsidR="00F96642" w:rsidRDefault="00F96642" w:rsidP="00F96642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Глава Устюжанинского сельсовета</w:t>
      </w:r>
    </w:p>
    <w:p w:rsidR="00F96642" w:rsidRDefault="00F96642" w:rsidP="00F96642">
      <w:pPr>
        <w:shd w:val="clear" w:color="auto" w:fill="FFFFFF"/>
        <w:tabs>
          <w:tab w:val="left" w:pos="701"/>
        </w:tabs>
        <w:spacing w:before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Устюжанинского сельсовета            Ордынского района </w:t>
      </w:r>
      <w:proofErr w:type="gramStart"/>
      <w:r>
        <w:rPr>
          <w:color w:val="000000"/>
          <w:sz w:val="28"/>
          <w:szCs w:val="28"/>
        </w:rPr>
        <w:t>Новосибирской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96642" w:rsidRDefault="00F96642" w:rsidP="00F96642">
      <w:pPr>
        <w:shd w:val="clear" w:color="auto" w:fill="FFFFFF"/>
        <w:tabs>
          <w:tab w:val="left" w:pos="701"/>
        </w:tabs>
        <w:spacing w:before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                           области</w:t>
      </w:r>
    </w:p>
    <w:p w:rsidR="00F96642" w:rsidRDefault="00F96642" w:rsidP="00F96642">
      <w:pPr>
        <w:shd w:val="clear" w:color="auto" w:fill="FFFFFF"/>
        <w:tabs>
          <w:tab w:val="left" w:pos="701"/>
        </w:tabs>
        <w:spacing w:before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</w:t>
      </w:r>
      <w:proofErr w:type="spellStart"/>
      <w:r>
        <w:rPr>
          <w:color w:val="000000"/>
          <w:sz w:val="28"/>
          <w:szCs w:val="28"/>
        </w:rPr>
        <w:t>________________К.Д.Козляев</w:t>
      </w:r>
      <w:proofErr w:type="spellEnd"/>
    </w:p>
    <w:p w:rsidR="00F96642" w:rsidRDefault="00F96642" w:rsidP="00F96642">
      <w:pPr>
        <w:shd w:val="clear" w:color="auto" w:fill="FFFFFF"/>
        <w:tabs>
          <w:tab w:val="left" w:pos="701"/>
        </w:tabs>
        <w:spacing w:before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       </w:t>
      </w:r>
      <w:proofErr w:type="spellStart"/>
      <w:r>
        <w:rPr>
          <w:color w:val="000000"/>
          <w:sz w:val="28"/>
          <w:szCs w:val="28"/>
        </w:rPr>
        <w:t>Пелюшенко</w:t>
      </w:r>
      <w:proofErr w:type="spellEnd"/>
      <w:r>
        <w:rPr>
          <w:color w:val="000000"/>
          <w:sz w:val="28"/>
          <w:szCs w:val="28"/>
        </w:rPr>
        <w:t xml:space="preserve"> Н.Л.</w:t>
      </w:r>
    </w:p>
    <w:p w:rsidR="00F96642" w:rsidRDefault="00F96642" w:rsidP="00F96642">
      <w:pPr>
        <w:tabs>
          <w:tab w:val="left" w:pos="600"/>
        </w:tabs>
        <w:rPr>
          <w:sz w:val="28"/>
          <w:szCs w:val="28"/>
        </w:rPr>
      </w:pPr>
    </w:p>
    <w:p w:rsidR="00F96642" w:rsidRDefault="00F96642" w:rsidP="00F96642">
      <w:pPr>
        <w:tabs>
          <w:tab w:val="left" w:pos="4500"/>
        </w:tabs>
        <w:jc w:val="both"/>
        <w:rPr>
          <w:sz w:val="28"/>
          <w:szCs w:val="28"/>
        </w:rPr>
      </w:pPr>
    </w:p>
    <w:p w:rsidR="00F96642" w:rsidRDefault="00F96642" w:rsidP="00F96642">
      <w:pPr>
        <w:jc w:val="right"/>
        <w:rPr>
          <w:sz w:val="28"/>
          <w:szCs w:val="28"/>
        </w:rPr>
      </w:pPr>
    </w:p>
    <w:p w:rsidR="00F96642" w:rsidRDefault="00F96642" w:rsidP="00F96642">
      <w:pPr>
        <w:jc w:val="right"/>
        <w:rPr>
          <w:sz w:val="28"/>
          <w:szCs w:val="28"/>
        </w:rPr>
      </w:pPr>
    </w:p>
    <w:p w:rsidR="00F96642" w:rsidRDefault="00F96642" w:rsidP="00F96642">
      <w:pPr>
        <w:jc w:val="right"/>
        <w:rPr>
          <w:sz w:val="28"/>
          <w:szCs w:val="28"/>
        </w:rPr>
      </w:pPr>
    </w:p>
    <w:p w:rsidR="00F96642" w:rsidRDefault="00F96642" w:rsidP="00F96642">
      <w:pPr>
        <w:jc w:val="right"/>
        <w:rPr>
          <w:sz w:val="28"/>
          <w:szCs w:val="28"/>
        </w:rPr>
      </w:pPr>
    </w:p>
    <w:p w:rsidR="00F96642" w:rsidRDefault="00F96642" w:rsidP="00F96642">
      <w:pPr>
        <w:jc w:val="right"/>
        <w:rPr>
          <w:sz w:val="28"/>
          <w:szCs w:val="28"/>
        </w:rPr>
      </w:pPr>
    </w:p>
    <w:p w:rsidR="00A268CA" w:rsidRDefault="00A268CA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96642" w:rsidRDefault="00F96642"/>
    <w:p w:rsidR="00F60C57" w:rsidRDefault="00F60C57" w:rsidP="00F96642">
      <w:pPr>
        <w:jc w:val="right"/>
        <w:rPr>
          <w:sz w:val="28"/>
          <w:szCs w:val="28"/>
        </w:rPr>
      </w:pPr>
    </w:p>
    <w:p w:rsidR="00F60C57" w:rsidRDefault="00F60C57" w:rsidP="00F96642">
      <w:pPr>
        <w:jc w:val="right"/>
        <w:rPr>
          <w:sz w:val="28"/>
          <w:szCs w:val="28"/>
        </w:rPr>
      </w:pPr>
    </w:p>
    <w:p w:rsidR="00FF4D96" w:rsidRDefault="00FF4D96" w:rsidP="00F96642">
      <w:pPr>
        <w:jc w:val="right"/>
        <w:rPr>
          <w:sz w:val="28"/>
          <w:szCs w:val="28"/>
        </w:rPr>
      </w:pPr>
    </w:p>
    <w:p w:rsidR="00F96642" w:rsidRDefault="00F96642" w:rsidP="00F9664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96642" w:rsidRDefault="00F96642" w:rsidP="00F96642">
      <w:pPr>
        <w:jc w:val="right"/>
        <w:rPr>
          <w:sz w:val="28"/>
          <w:szCs w:val="28"/>
        </w:rPr>
      </w:pPr>
      <w:r>
        <w:rPr>
          <w:sz w:val="28"/>
          <w:szCs w:val="28"/>
        </w:rPr>
        <w:t>к    решени</w:t>
      </w:r>
      <w:r w:rsidR="00CA684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9435EC">
        <w:rPr>
          <w:sz w:val="28"/>
          <w:szCs w:val="28"/>
        </w:rPr>
        <w:t>3</w:t>
      </w:r>
      <w:r w:rsidR="00CA684E">
        <w:rPr>
          <w:sz w:val="28"/>
          <w:szCs w:val="28"/>
        </w:rPr>
        <w:t>1</w:t>
      </w:r>
      <w:r>
        <w:rPr>
          <w:sz w:val="28"/>
          <w:szCs w:val="28"/>
        </w:rPr>
        <w:t xml:space="preserve">-ой   сессии </w:t>
      </w:r>
    </w:p>
    <w:p w:rsidR="00F96642" w:rsidRDefault="00F96642" w:rsidP="00F96642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Устюжанинского  сельсовета</w:t>
      </w:r>
    </w:p>
    <w:p w:rsidR="00F96642" w:rsidRDefault="00F96642" w:rsidP="00F966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Ордынского района Новосибирской области</w:t>
      </w:r>
    </w:p>
    <w:p w:rsidR="00F96642" w:rsidRDefault="00F96642" w:rsidP="00F966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пятого  созыва </w:t>
      </w:r>
      <w:r>
        <w:rPr>
          <w:bCs/>
          <w:spacing w:val="-1"/>
          <w:sz w:val="28"/>
          <w:szCs w:val="28"/>
        </w:rPr>
        <w:t xml:space="preserve">от  </w:t>
      </w:r>
      <w:r w:rsidR="005901E0">
        <w:rPr>
          <w:bCs/>
          <w:spacing w:val="-1"/>
          <w:sz w:val="28"/>
          <w:szCs w:val="28"/>
        </w:rPr>
        <w:t>22.08.</w:t>
      </w:r>
      <w:r>
        <w:rPr>
          <w:bCs/>
          <w:spacing w:val="-1"/>
          <w:sz w:val="28"/>
          <w:szCs w:val="28"/>
        </w:rPr>
        <w:t>201</w:t>
      </w:r>
      <w:r w:rsidR="009435EC">
        <w:rPr>
          <w:bCs/>
          <w:spacing w:val="-1"/>
          <w:sz w:val="28"/>
          <w:szCs w:val="28"/>
        </w:rPr>
        <w:t>9</w:t>
      </w:r>
      <w:r>
        <w:rPr>
          <w:bCs/>
          <w:spacing w:val="-1"/>
          <w:sz w:val="28"/>
          <w:szCs w:val="28"/>
        </w:rPr>
        <w:t xml:space="preserve">г. № </w:t>
      </w:r>
      <w:r w:rsidR="005901E0">
        <w:rPr>
          <w:bCs/>
          <w:spacing w:val="-1"/>
          <w:sz w:val="28"/>
          <w:szCs w:val="28"/>
        </w:rPr>
        <w:t>144</w:t>
      </w:r>
      <w:r>
        <w:rPr>
          <w:bCs/>
          <w:spacing w:val="-1"/>
          <w:sz w:val="28"/>
          <w:szCs w:val="28"/>
        </w:rPr>
        <w:t xml:space="preserve"> </w:t>
      </w:r>
    </w:p>
    <w:p w:rsidR="00F96642" w:rsidRDefault="00F96642" w:rsidP="00F96642">
      <w:pPr>
        <w:jc w:val="center"/>
        <w:rPr>
          <w:b/>
          <w:sz w:val="28"/>
          <w:szCs w:val="28"/>
        </w:rPr>
      </w:pPr>
    </w:p>
    <w:p w:rsidR="00F96642" w:rsidRDefault="00F96642" w:rsidP="00F96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ПРАВОВОЙ АКТ</w:t>
      </w:r>
    </w:p>
    <w:p w:rsidR="00F96642" w:rsidRDefault="00F96642" w:rsidP="00F966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ВНЕСЕНИИ ИЗМЕНЕНИИ В УСТАВ</w:t>
      </w:r>
    </w:p>
    <w:p w:rsidR="00F96642" w:rsidRDefault="00F96642" w:rsidP="00F96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УСТЮЖАНИНСКОГО СЕЛЬСОВЕТА ОРДЫНСКОГО РАЙОНА НОВОСИБИРСКОЙ ОБЛАСТИ</w:t>
      </w:r>
    </w:p>
    <w:p w:rsidR="00F96642" w:rsidRDefault="00F96642" w:rsidP="00F966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799B" w:rsidRPr="00FC799B" w:rsidRDefault="00F96642" w:rsidP="009435E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C799B">
        <w:rPr>
          <w:sz w:val="28"/>
          <w:szCs w:val="28"/>
        </w:rPr>
        <w:t>1.</w:t>
      </w:r>
      <w:r w:rsidR="009435EC" w:rsidRPr="00FC799B">
        <w:rPr>
          <w:sz w:val="28"/>
          <w:szCs w:val="28"/>
        </w:rPr>
        <w:t>В пункте 5 статьи 8 « Муниципальные выборы»</w:t>
      </w:r>
      <w:r w:rsidR="00FC799B" w:rsidRPr="00FC799B">
        <w:rPr>
          <w:sz w:val="28"/>
          <w:szCs w:val="28"/>
        </w:rPr>
        <w:t>:</w:t>
      </w:r>
    </w:p>
    <w:p w:rsidR="009435EC" w:rsidRPr="00FC799B" w:rsidRDefault="00FC799B" w:rsidP="009435E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C799B">
        <w:rPr>
          <w:sz w:val="28"/>
          <w:szCs w:val="28"/>
        </w:rPr>
        <w:t>1.1.</w:t>
      </w:r>
      <w:r w:rsidR="009435EC" w:rsidRPr="00FC799B">
        <w:rPr>
          <w:sz w:val="28"/>
          <w:szCs w:val="28"/>
        </w:rPr>
        <w:t xml:space="preserve"> первое предложение изложить в следующей редакции « Выборы депутатов Совета депутатов проводятся с применением мажоритарной избирательной системы относительного большинства по </w:t>
      </w:r>
      <w:proofErr w:type="spellStart"/>
      <w:r w:rsidR="009435EC" w:rsidRPr="00FC799B">
        <w:rPr>
          <w:sz w:val="28"/>
          <w:szCs w:val="28"/>
        </w:rPr>
        <w:t>многомандатному</w:t>
      </w:r>
      <w:proofErr w:type="spellEnd"/>
      <w:r w:rsidR="009435EC" w:rsidRPr="00FC799B">
        <w:rPr>
          <w:sz w:val="28"/>
          <w:szCs w:val="28"/>
        </w:rPr>
        <w:t xml:space="preserve"> округу, включающему в себя всю территорию Устюжанинского сельсовета»;</w:t>
      </w:r>
    </w:p>
    <w:p w:rsidR="00F96642" w:rsidRPr="00FC799B" w:rsidRDefault="00FC799B" w:rsidP="009435E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C799B">
        <w:rPr>
          <w:sz w:val="28"/>
          <w:szCs w:val="28"/>
        </w:rPr>
        <w:t>1.2.</w:t>
      </w:r>
      <w:r w:rsidR="002E1350">
        <w:rPr>
          <w:sz w:val="28"/>
          <w:szCs w:val="28"/>
        </w:rPr>
        <w:t xml:space="preserve"> предложения «</w:t>
      </w:r>
      <w:r w:rsidR="002E1350" w:rsidRPr="002E1350">
        <w:rPr>
          <w:sz w:val="28"/>
          <w:szCs w:val="28"/>
        </w:rPr>
        <w:t xml:space="preserve">Количество мандатов в </w:t>
      </w:r>
      <w:proofErr w:type="spellStart"/>
      <w:r w:rsidR="002E1350" w:rsidRPr="002E1350">
        <w:rPr>
          <w:sz w:val="28"/>
          <w:szCs w:val="28"/>
        </w:rPr>
        <w:t>многомандатном</w:t>
      </w:r>
      <w:proofErr w:type="spellEnd"/>
      <w:r w:rsidR="002E1350" w:rsidRPr="002E1350">
        <w:rPr>
          <w:sz w:val="28"/>
          <w:szCs w:val="28"/>
        </w:rPr>
        <w:t xml:space="preserve"> округе равно установленной численности депутатов Совета депутатов. Каждый избиратель имеет один голос</w:t>
      </w:r>
      <w:r w:rsidR="002E1350">
        <w:rPr>
          <w:sz w:val="28"/>
          <w:szCs w:val="28"/>
        </w:rPr>
        <w:t xml:space="preserve">»- </w:t>
      </w:r>
      <w:r w:rsidRPr="00FC799B">
        <w:rPr>
          <w:sz w:val="28"/>
          <w:szCs w:val="28"/>
        </w:rPr>
        <w:t>исключить.</w:t>
      </w:r>
      <w:r w:rsidR="009435EC" w:rsidRPr="00FC799B">
        <w:rPr>
          <w:sz w:val="28"/>
          <w:szCs w:val="28"/>
        </w:rPr>
        <w:t xml:space="preserve">  </w:t>
      </w:r>
    </w:p>
    <w:p w:rsidR="00140ED0" w:rsidRPr="00ED2937" w:rsidRDefault="00140ED0" w:rsidP="00140ED0">
      <w:pPr>
        <w:pStyle w:val="a3"/>
        <w:autoSpaceDE w:val="0"/>
        <w:autoSpaceDN w:val="0"/>
        <w:adjustRightInd w:val="0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140ED0">
        <w:rPr>
          <w:sz w:val="28"/>
          <w:szCs w:val="28"/>
        </w:rPr>
        <w:t>2.</w:t>
      </w:r>
      <w:r w:rsidRPr="00140ED0">
        <w:rPr>
          <w:rFonts w:eastAsia="Calibri"/>
          <w:color w:val="000000" w:themeColor="text1"/>
          <w:sz w:val="28"/>
          <w:szCs w:val="28"/>
        </w:rPr>
        <w:t xml:space="preserve"> </w:t>
      </w:r>
      <w:r w:rsidRPr="00ED2937">
        <w:rPr>
          <w:color w:val="000000" w:themeColor="text1"/>
          <w:sz w:val="28"/>
          <w:szCs w:val="28"/>
        </w:rPr>
        <w:t xml:space="preserve"> Главу </w:t>
      </w:r>
      <w:r>
        <w:rPr>
          <w:color w:val="000000" w:themeColor="text1"/>
          <w:sz w:val="28"/>
          <w:szCs w:val="28"/>
        </w:rPr>
        <w:t>2</w:t>
      </w:r>
      <w:r w:rsidRPr="00ED2937">
        <w:rPr>
          <w:color w:val="000000" w:themeColor="text1"/>
          <w:sz w:val="28"/>
          <w:szCs w:val="28"/>
        </w:rPr>
        <w:t xml:space="preserve"> «Формы, порядок и гарантии участия населения в решении вопросов местного значения» дополнить статьей </w:t>
      </w:r>
      <w:r>
        <w:rPr>
          <w:color w:val="000000" w:themeColor="text1"/>
          <w:sz w:val="28"/>
          <w:szCs w:val="28"/>
        </w:rPr>
        <w:t xml:space="preserve">16.1. </w:t>
      </w:r>
      <w:r w:rsidRPr="00ED2937">
        <w:rPr>
          <w:color w:val="000000" w:themeColor="text1"/>
          <w:sz w:val="28"/>
          <w:szCs w:val="28"/>
        </w:rPr>
        <w:t xml:space="preserve">следующего содержания: </w:t>
      </w:r>
    </w:p>
    <w:p w:rsidR="00140ED0" w:rsidRPr="00ED2937" w:rsidRDefault="00140ED0" w:rsidP="00140ED0">
      <w:pPr>
        <w:ind w:firstLine="709"/>
        <w:jc w:val="both"/>
        <w:rPr>
          <w:color w:val="000000" w:themeColor="text1"/>
          <w:sz w:val="28"/>
          <w:szCs w:val="28"/>
        </w:rPr>
      </w:pPr>
      <w:r w:rsidRPr="00ED2937">
        <w:rPr>
          <w:color w:val="000000" w:themeColor="text1"/>
          <w:sz w:val="28"/>
          <w:szCs w:val="28"/>
        </w:rPr>
        <w:t xml:space="preserve">«Статья </w:t>
      </w:r>
      <w:r>
        <w:rPr>
          <w:color w:val="000000" w:themeColor="text1"/>
          <w:sz w:val="28"/>
          <w:szCs w:val="28"/>
        </w:rPr>
        <w:t>16.1.</w:t>
      </w:r>
      <w:r w:rsidRPr="00ED2937">
        <w:rPr>
          <w:color w:val="000000" w:themeColor="text1"/>
          <w:sz w:val="28"/>
          <w:szCs w:val="28"/>
        </w:rPr>
        <w:t xml:space="preserve"> Староста сельского населенного пункта</w:t>
      </w:r>
    </w:p>
    <w:p w:rsidR="00140ED0" w:rsidRPr="00ED2937" w:rsidRDefault="00140ED0" w:rsidP="00140ED0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ED2937">
        <w:rPr>
          <w:color w:val="000000" w:themeColor="text1"/>
          <w:sz w:val="28"/>
          <w:szCs w:val="28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>
        <w:rPr>
          <w:color w:val="000000" w:themeColor="text1"/>
          <w:sz w:val="28"/>
          <w:szCs w:val="28"/>
        </w:rPr>
        <w:t>Устюжанинского сельсовета Ордынского района Новосибирской области</w:t>
      </w:r>
      <w:r w:rsidRPr="00ED2937">
        <w:rPr>
          <w:color w:val="000000" w:themeColor="text1"/>
          <w:sz w:val="28"/>
          <w:szCs w:val="28"/>
        </w:rPr>
        <w:t>, может назначаться староста сельского населенного пункта.</w:t>
      </w:r>
    </w:p>
    <w:p w:rsidR="00140ED0" w:rsidRPr="00ED2937" w:rsidRDefault="00140ED0" w:rsidP="00140E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D2937">
        <w:rPr>
          <w:color w:val="000000" w:themeColor="text1"/>
          <w:sz w:val="28"/>
          <w:szCs w:val="28"/>
        </w:rPr>
        <w:t xml:space="preserve">2. Староста сельского населенного пункта, входящего в состав </w:t>
      </w:r>
      <w:r>
        <w:rPr>
          <w:color w:val="000000" w:themeColor="text1"/>
          <w:sz w:val="28"/>
          <w:szCs w:val="28"/>
        </w:rPr>
        <w:t>Устюжанинского сельсовета Ордынского района Новосибирской области</w:t>
      </w:r>
      <w:r w:rsidRPr="00ED2937">
        <w:rPr>
          <w:color w:val="000000" w:themeColor="text1"/>
          <w:sz w:val="28"/>
          <w:szCs w:val="28"/>
        </w:rPr>
        <w:t>, назначается Советом депутатов</w:t>
      </w:r>
      <w:r>
        <w:rPr>
          <w:color w:val="000000" w:themeColor="text1"/>
          <w:sz w:val="28"/>
          <w:szCs w:val="28"/>
        </w:rPr>
        <w:t xml:space="preserve"> Устюжанинского сельсовета Ордынского района Новосибирской области</w:t>
      </w:r>
      <w:r w:rsidRPr="00ED2937">
        <w:rPr>
          <w:color w:val="000000" w:themeColor="text1"/>
          <w:sz w:val="28"/>
          <w:szCs w:val="28"/>
        </w:rPr>
        <w:t>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40ED0" w:rsidRPr="00ED2937" w:rsidRDefault="00140ED0" w:rsidP="00140E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полномочий старосты - 5</w:t>
      </w:r>
      <w:r w:rsidRPr="00ED2937">
        <w:rPr>
          <w:color w:val="000000" w:themeColor="text1"/>
          <w:sz w:val="28"/>
          <w:szCs w:val="28"/>
        </w:rPr>
        <w:t xml:space="preserve"> лет</w:t>
      </w:r>
      <w:r>
        <w:rPr>
          <w:rStyle w:val="a6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.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 w:rsidRPr="00ED2937">
        <w:rPr>
          <w:color w:val="000000" w:themeColor="text1"/>
          <w:sz w:val="28"/>
          <w:szCs w:val="28"/>
        </w:rPr>
        <w:t>Количество сроков, в течение которых одно и то же лицо может исполнять функции сельского старосты, не ограничивается.</w:t>
      </w:r>
    </w:p>
    <w:p w:rsidR="00140ED0" w:rsidRPr="00ED2937" w:rsidRDefault="00140ED0" w:rsidP="00140E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D2937">
        <w:rPr>
          <w:color w:val="000000" w:themeColor="text1"/>
          <w:sz w:val="28"/>
          <w:szCs w:val="28"/>
        </w:rPr>
        <w:t>3. </w:t>
      </w:r>
      <w:proofErr w:type="gramStart"/>
      <w:r w:rsidRPr="00ED2937">
        <w:rPr>
          <w:color w:val="000000" w:themeColor="text1"/>
          <w:sz w:val="28"/>
          <w:szCs w:val="28"/>
        </w:rPr>
        <w:t>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</w:t>
      </w:r>
      <w:r w:rsidRPr="00140E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Устюжанинского сельсовета Ордынского района Новосибирской области</w:t>
      </w:r>
      <w:r w:rsidRPr="00ED2937">
        <w:rPr>
          <w:color w:val="000000" w:themeColor="text1"/>
          <w:sz w:val="28"/>
          <w:szCs w:val="28"/>
        </w:rPr>
        <w:t xml:space="preserve">, в соответствии с Федеральным </w:t>
      </w:r>
      <w:hyperlink r:id="rId8" w:history="1">
        <w:r w:rsidRPr="00ED2937">
          <w:rPr>
            <w:color w:val="000000" w:themeColor="text1"/>
            <w:sz w:val="28"/>
            <w:szCs w:val="28"/>
          </w:rPr>
          <w:t>законом</w:t>
        </w:r>
      </w:hyperlink>
      <w:r w:rsidRPr="00ED2937">
        <w:rPr>
          <w:color w:val="000000" w:themeColor="text1"/>
          <w:sz w:val="28"/>
          <w:szCs w:val="28"/>
        </w:rPr>
        <w:t xml:space="preserve"> от 06.10.2003 № 131-ФЗ «Об </w:t>
      </w:r>
      <w:r w:rsidRPr="00ED2937">
        <w:rPr>
          <w:color w:val="000000" w:themeColor="text1"/>
          <w:sz w:val="28"/>
          <w:szCs w:val="28"/>
        </w:rPr>
        <w:lastRenderedPageBreak/>
        <w:t>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ED2937">
        <w:rPr>
          <w:color w:val="000000" w:themeColor="text1"/>
          <w:sz w:val="28"/>
          <w:szCs w:val="28"/>
        </w:rPr>
        <w:t xml:space="preserve"> и законами Новосибирской области.»;</w:t>
      </w:r>
      <w:proofErr w:type="gramEnd"/>
    </w:p>
    <w:p w:rsidR="00140ED0" w:rsidRPr="00ED2937" w:rsidRDefault="00140ED0" w:rsidP="00140ED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D2937">
        <w:rPr>
          <w:rFonts w:eastAsia="Calibri"/>
          <w:color w:val="000000" w:themeColor="text1"/>
          <w:sz w:val="28"/>
          <w:szCs w:val="28"/>
        </w:rPr>
        <w:t>2</w:t>
      </w:r>
      <w:r w:rsidR="008C51DD">
        <w:rPr>
          <w:rFonts w:eastAsia="Calibri"/>
          <w:color w:val="000000" w:themeColor="text1"/>
          <w:sz w:val="28"/>
          <w:szCs w:val="28"/>
        </w:rPr>
        <w:t>.1.</w:t>
      </w:r>
      <w:r w:rsidRPr="00ED2937">
        <w:rPr>
          <w:rFonts w:eastAsia="Calibri"/>
          <w:color w:val="000000" w:themeColor="text1"/>
          <w:sz w:val="28"/>
          <w:szCs w:val="28"/>
        </w:rPr>
        <w:t xml:space="preserve"> «Статью </w:t>
      </w:r>
      <w:r>
        <w:rPr>
          <w:rFonts w:eastAsia="Calibri"/>
          <w:color w:val="000000" w:themeColor="text1"/>
          <w:sz w:val="28"/>
          <w:szCs w:val="28"/>
        </w:rPr>
        <w:t>19</w:t>
      </w:r>
      <w:r w:rsidRPr="00ED2937">
        <w:rPr>
          <w:rFonts w:eastAsia="Calibri"/>
          <w:color w:val="000000" w:themeColor="text1"/>
          <w:sz w:val="28"/>
          <w:szCs w:val="28"/>
        </w:rPr>
        <w:t xml:space="preserve"> «Полномочия Совета депутатов» дополнить пунктом </w:t>
      </w:r>
      <w:r>
        <w:rPr>
          <w:rFonts w:eastAsia="Calibri"/>
          <w:color w:val="000000" w:themeColor="text1"/>
          <w:sz w:val="28"/>
          <w:szCs w:val="28"/>
        </w:rPr>
        <w:t>19.1</w:t>
      </w:r>
      <w:r w:rsidRPr="00ED2937">
        <w:rPr>
          <w:rFonts w:eastAsia="Calibri"/>
          <w:color w:val="000000" w:themeColor="text1"/>
          <w:sz w:val="28"/>
          <w:szCs w:val="28"/>
        </w:rPr>
        <w:t xml:space="preserve"> следующего содержания: «по представлению схода граждан сельского населенного пункта, входящего в состав </w:t>
      </w:r>
      <w:r>
        <w:rPr>
          <w:color w:val="000000" w:themeColor="text1"/>
          <w:sz w:val="28"/>
          <w:szCs w:val="28"/>
        </w:rPr>
        <w:t>Устюжанинского сельсовета Ордынского района Новосибирской области</w:t>
      </w:r>
      <w:r w:rsidRPr="00ED2937">
        <w:rPr>
          <w:color w:val="000000" w:themeColor="text1"/>
          <w:sz w:val="28"/>
          <w:szCs w:val="28"/>
        </w:rPr>
        <w:t>,</w:t>
      </w:r>
      <w:r w:rsidRPr="00ED2937">
        <w:rPr>
          <w:rFonts w:eastAsia="Calibri"/>
          <w:color w:val="000000" w:themeColor="text1"/>
          <w:sz w:val="28"/>
          <w:szCs w:val="28"/>
        </w:rPr>
        <w:t xml:space="preserve"> назначает старосту сельского населенного пункта</w:t>
      </w:r>
      <w:proofErr w:type="gramStart"/>
      <w:r w:rsidRPr="00ED2937">
        <w:rPr>
          <w:rFonts w:eastAsia="Calibri"/>
          <w:color w:val="000000" w:themeColor="text1"/>
          <w:sz w:val="28"/>
          <w:szCs w:val="28"/>
        </w:rPr>
        <w:t>;»</w:t>
      </w:r>
      <w:proofErr w:type="gramEnd"/>
      <w:r w:rsidRPr="00ED2937">
        <w:rPr>
          <w:rFonts w:eastAsia="Calibri"/>
          <w:color w:val="000000" w:themeColor="text1"/>
          <w:sz w:val="28"/>
          <w:szCs w:val="28"/>
        </w:rPr>
        <w:t>.</w:t>
      </w:r>
    </w:p>
    <w:p w:rsidR="00CA684E" w:rsidRDefault="00CA684E" w:rsidP="000827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3.в статье 32 «Полномочия администрации»</w:t>
      </w:r>
    </w:p>
    <w:p w:rsidR="00CA684E" w:rsidRDefault="00CA684E" w:rsidP="000827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3.1.пункт 22 «</w:t>
      </w:r>
      <w:r w:rsidRPr="00CA684E">
        <w:rPr>
          <w:sz w:val="28"/>
          <w:szCs w:val="28"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признать утратившим силу</w:t>
      </w:r>
    </w:p>
    <w:p w:rsidR="00D12971" w:rsidRDefault="00CA684E" w:rsidP="000827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2971">
        <w:rPr>
          <w:sz w:val="28"/>
          <w:szCs w:val="28"/>
        </w:rPr>
        <w:t>. в</w:t>
      </w:r>
      <w:r w:rsidR="00DC433B">
        <w:rPr>
          <w:sz w:val="28"/>
          <w:szCs w:val="28"/>
        </w:rPr>
        <w:t xml:space="preserve"> пункте 6,</w:t>
      </w:r>
      <w:r w:rsidR="00D12971">
        <w:rPr>
          <w:sz w:val="28"/>
          <w:szCs w:val="28"/>
        </w:rPr>
        <w:t xml:space="preserve"> стать</w:t>
      </w:r>
      <w:r w:rsidR="00DC433B">
        <w:rPr>
          <w:sz w:val="28"/>
          <w:szCs w:val="28"/>
        </w:rPr>
        <w:t>и</w:t>
      </w:r>
      <w:r w:rsidR="00D12971">
        <w:rPr>
          <w:sz w:val="28"/>
          <w:szCs w:val="28"/>
        </w:rPr>
        <w:t xml:space="preserve"> 33</w:t>
      </w:r>
      <w:r w:rsidR="00082791">
        <w:rPr>
          <w:sz w:val="28"/>
          <w:szCs w:val="28"/>
        </w:rPr>
        <w:t xml:space="preserve"> </w:t>
      </w:r>
      <w:r w:rsidR="00082791" w:rsidRPr="00082791">
        <w:rPr>
          <w:sz w:val="28"/>
          <w:szCs w:val="28"/>
        </w:rPr>
        <w:t>«Избирательная комиссия  Устюжанинского сельсовета Ордынского района Новосибирской области»</w:t>
      </w:r>
      <w:proofErr w:type="gramStart"/>
      <w:r w:rsidR="00D12971">
        <w:rPr>
          <w:sz w:val="28"/>
          <w:szCs w:val="28"/>
        </w:rPr>
        <w:t xml:space="preserve"> </w:t>
      </w:r>
      <w:r w:rsidR="00082791">
        <w:rPr>
          <w:sz w:val="28"/>
          <w:szCs w:val="28"/>
        </w:rPr>
        <w:t>:</w:t>
      </w:r>
      <w:proofErr w:type="gramEnd"/>
    </w:p>
    <w:p w:rsidR="00F96642" w:rsidRDefault="00CA684E" w:rsidP="00140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D12971">
        <w:rPr>
          <w:sz w:val="28"/>
          <w:szCs w:val="28"/>
        </w:rPr>
        <w:t>.1.п.п. « е</w:t>
      </w:r>
      <w:r>
        <w:rPr>
          <w:sz w:val="28"/>
          <w:szCs w:val="28"/>
        </w:rPr>
        <w:t>)</w:t>
      </w:r>
      <w:r w:rsidR="00D12971">
        <w:rPr>
          <w:sz w:val="28"/>
          <w:szCs w:val="28"/>
        </w:rPr>
        <w:t>» изложить в новой редакции: «</w:t>
      </w:r>
      <w:r>
        <w:rPr>
          <w:sz w:val="28"/>
          <w:szCs w:val="28"/>
        </w:rPr>
        <w:t xml:space="preserve">е) </w:t>
      </w:r>
      <w:r w:rsidR="00D12971" w:rsidRPr="00D12971">
        <w:rPr>
          <w:sz w:val="28"/>
          <w:szCs w:val="28"/>
        </w:rPr>
        <w:t>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r w:rsidR="00D12971">
        <w:rPr>
          <w:sz w:val="28"/>
          <w:szCs w:val="28"/>
        </w:rPr>
        <w:t>»</w:t>
      </w:r>
      <w:r w:rsidR="00D12971" w:rsidRPr="00D12971">
        <w:rPr>
          <w:sz w:val="28"/>
          <w:szCs w:val="28"/>
        </w:rPr>
        <w:t>;</w:t>
      </w:r>
    </w:p>
    <w:p w:rsidR="00D12971" w:rsidRDefault="00CA684E" w:rsidP="00140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D12971">
        <w:rPr>
          <w:sz w:val="28"/>
          <w:szCs w:val="28"/>
        </w:rPr>
        <w:t>.2.п.п. «е 1»- признать утратившим силу</w:t>
      </w:r>
    </w:p>
    <w:p w:rsidR="00D12971" w:rsidRPr="00D12971" w:rsidRDefault="00CA684E" w:rsidP="00140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D12971">
        <w:rPr>
          <w:sz w:val="28"/>
          <w:szCs w:val="28"/>
        </w:rPr>
        <w:t>.3. п.п. « ж</w:t>
      </w:r>
      <w:r>
        <w:rPr>
          <w:sz w:val="28"/>
          <w:szCs w:val="28"/>
        </w:rPr>
        <w:t>)</w:t>
      </w:r>
      <w:r w:rsidR="00D12971">
        <w:rPr>
          <w:sz w:val="28"/>
          <w:szCs w:val="28"/>
        </w:rPr>
        <w:t>» изложить в новой редакции: «</w:t>
      </w:r>
      <w:r w:rsidR="00D12971" w:rsidRPr="00D12971">
        <w:rPr>
          <w:sz w:val="28"/>
          <w:szCs w:val="28"/>
        </w:rPr>
        <w:t>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r w:rsidR="00D12971">
        <w:rPr>
          <w:sz w:val="28"/>
          <w:szCs w:val="28"/>
        </w:rPr>
        <w:t>»;</w:t>
      </w:r>
    </w:p>
    <w:sectPr w:rsidR="00D12971" w:rsidRPr="00D12971" w:rsidSect="00A268C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F4" w:rsidRDefault="008C35F4" w:rsidP="00140ED0">
      <w:r>
        <w:separator/>
      </w:r>
    </w:p>
  </w:endnote>
  <w:endnote w:type="continuationSeparator" w:id="0">
    <w:p w:rsidR="008C35F4" w:rsidRDefault="008C35F4" w:rsidP="0014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F4" w:rsidRDefault="008C35F4" w:rsidP="00140ED0">
      <w:r>
        <w:separator/>
      </w:r>
    </w:p>
  </w:footnote>
  <w:footnote w:type="continuationSeparator" w:id="0">
    <w:p w:rsidR="008C35F4" w:rsidRDefault="008C35F4" w:rsidP="00140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046"/>
    </w:sdtPr>
    <w:sdtContent>
      <w:p w:rsidR="00FF4D96" w:rsidRDefault="005F31C8">
        <w:pPr>
          <w:pStyle w:val="a7"/>
          <w:jc w:val="right"/>
        </w:pPr>
        <w:fldSimple w:instr=" PAGE   \* MERGEFORMAT ">
          <w:r w:rsidR="00796402">
            <w:rPr>
              <w:noProof/>
            </w:rPr>
            <w:t>2</w:t>
          </w:r>
        </w:fldSimple>
      </w:p>
    </w:sdtContent>
  </w:sdt>
  <w:p w:rsidR="00FF4D96" w:rsidRDefault="00FF4D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826"/>
    <w:multiLevelType w:val="hybridMultilevel"/>
    <w:tmpl w:val="E83CF27E"/>
    <w:lvl w:ilvl="0" w:tplc="5DA0225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2AF8"/>
    <w:multiLevelType w:val="hybridMultilevel"/>
    <w:tmpl w:val="A47A5EDA"/>
    <w:lvl w:ilvl="0" w:tplc="2F0C2DA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42"/>
    <w:rsid w:val="00003C55"/>
    <w:rsid w:val="00082791"/>
    <w:rsid w:val="000A4527"/>
    <w:rsid w:val="000F2A5B"/>
    <w:rsid w:val="000F4E87"/>
    <w:rsid w:val="00140ED0"/>
    <w:rsid w:val="0018609C"/>
    <w:rsid w:val="00216DF9"/>
    <w:rsid w:val="00225DFB"/>
    <w:rsid w:val="002D3C85"/>
    <w:rsid w:val="002E1350"/>
    <w:rsid w:val="00411778"/>
    <w:rsid w:val="004C5995"/>
    <w:rsid w:val="00514226"/>
    <w:rsid w:val="00546D53"/>
    <w:rsid w:val="005901E0"/>
    <w:rsid w:val="00591679"/>
    <w:rsid w:val="005D753A"/>
    <w:rsid w:val="005F31C8"/>
    <w:rsid w:val="007445AF"/>
    <w:rsid w:val="00796402"/>
    <w:rsid w:val="007B4684"/>
    <w:rsid w:val="008C35F4"/>
    <w:rsid w:val="008C51DD"/>
    <w:rsid w:val="008C57F3"/>
    <w:rsid w:val="009435EC"/>
    <w:rsid w:val="009902E2"/>
    <w:rsid w:val="009D10BE"/>
    <w:rsid w:val="009F04AF"/>
    <w:rsid w:val="00A034D8"/>
    <w:rsid w:val="00A03C53"/>
    <w:rsid w:val="00A268CA"/>
    <w:rsid w:val="00AD6EFF"/>
    <w:rsid w:val="00AE337A"/>
    <w:rsid w:val="00B242A8"/>
    <w:rsid w:val="00B81C24"/>
    <w:rsid w:val="00B9584B"/>
    <w:rsid w:val="00BE2A78"/>
    <w:rsid w:val="00CA684E"/>
    <w:rsid w:val="00D12971"/>
    <w:rsid w:val="00DC433B"/>
    <w:rsid w:val="00E9095E"/>
    <w:rsid w:val="00ED1CF8"/>
    <w:rsid w:val="00ED254C"/>
    <w:rsid w:val="00F60C57"/>
    <w:rsid w:val="00F96642"/>
    <w:rsid w:val="00FC799B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4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40E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140ED0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140ED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F4D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4D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4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13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C3CBFC1FD5BB53C8770D56AB7DBB6AFB83AA15B22EDE3DBD5531509B59702A95A0527943EAEB5F5585F6DF3k8l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05069-0190-4D8F-A6A9-0B6073F2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20</cp:revision>
  <dcterms:created xsi:type="dcterms:W3CDTF">2019-05-28T08:14:00Z</dcterms:created>
  <dcterms:modified xsi:type="dcterms:W3CDTF">2019-08-23T03:44:00Z</dcterms:modified>
</cp:coreProperties>
</file>