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8D" w:rsidRDefault="006B6B8D" w:rsidP="006B6B8D">
      <w:pPr>
        <w:rPr>
          <w:b/>
        </w:rPr>
      </w:pPr>
      <w:r>
        <w:rPr>
          <w:b/>
        </w:rPr>
        <w:t>СООБЩЕНИЕ</w:t>
      </w:r>
    </w:p>
    <w:p w:rsidR="006B6B8D" w:rsidRDefault="006B6B8D" w:rsidP="006B6B8D">
      <w:pPr>
        <w:rPr>
          <w:b/>
        </w:rPr>
      </w:pPr>
      <w:r>
        <w:rPr>
          <w:b/>
        </w:rPr>
        <w:t xml:space="preserve">ВНИМАНИЕ  участников общей долевой собственности на земельные участки: </w:t>
      </w:r>
    </w:p>
    <w:p w:rsidR="006B6B8D" w:rsidRDefault="006B6B8D" w:rsidP="006B6B8D">
      <w:pPr>
        <w:pStyle w:val="a3"/>
        <w:numPr>
          <w:ilvl w:val="0"/>
          <w:numId w:val="1"/>
        </w:numPr>
      </w:pPr>
      <w:r>
        <w:rPr>
          <w:b/>
        </w:rPr>
        <w:t>Земельный участок</w:t>
      </w:r>
      <w:r>
        <w:t xml:space="preserve"> с кадастровым номером  54:20:020401:949, площадью 950,4 га, расположенный примерно в 5500 м по направлению на северо-восток  от ориентира центр д. Устюжанино, адрес ориентира: Новосибирская область, Ордынский район;</w:t>
      </w:r>
    </w:p>
    <w:p w:rsidR="006B6B8D" w:rsidRDefault="006B6B8D" w:rsidP="006B6B8D">
      <w:pPr>
        <w:pStyle w:val="a3"/>
        <w:numPr>
          <w:ilvl w:val="0"/>
          <w:numId w:val="1"/>
        </w:numPr>
      </w:pPr>
      <w:r>
        <w:rPr>
          <w:b/>
        </w:rPr>
        <w:t>Земельный участок</w:t>
      </w:r>
      <w:r>
        <w:t xml:space="preserve"> с кадастровым номером  54:20:020401:966, площадью 950,4 га, расположенный примерно в 5000 м по направлению на северо-восток  от ориентира центр д. Устюжанино, адрес ориентира: Новосибирская область, Ордынский район;</w:t>
      </w:r>
    </w:p>
    <w:p w:rsidR="006B6B8D" w:rsidRDefault="006B6B8D" w:rsidP="006B6B8D">
      <w:r>
        <w:t xml:space="preserve">Администрация Устюжанинского сельского совета извещает участников общей долевой собственности на земельные участки о проведении общего собрания по инициативе ИП </w:t>
      </w:r>
      <w:proofErr w:type="spellStart"/>
      <w:r>
        <w:t>Дерешева</w:t>
      </w:r>
      <w:proofErr w:type="spellEnd"/>
      <w:r>
        <w:t xml:space="preserve"> В.Ю.  –главы крестьянского (фермерского) хозяйства «ФЕНИКС».</w:t>
      </w:r>
    </w:p>
    <w:p w:rsidR="006B6B8D" w:rsidRDefault="006B6B8D" w:rsidP="006B6B8D">
      <w:pPr>
        <w:rPr>
          <w:b/>
        </w:rPr>
      </w:pPr>
      <w:r>
        <w:t xml:space="preserve">Дата проведения собрания: </w:t>
      </w:r>
      <w:r>
        <w:rPr>
          <w:b/>
        </w:rPr>
        <w:t>19.05.2017 года</w:t>
      </w:r>
    </w:p>
    <w:p w:rsidR="006B6B8D" w:rsidRDefault="006B6B8D" w:rsidP="006B6B8D">
      <w:r>
        <w:t xml:space="preserve">Место проведения собрания: Сельский клуб д. Пушкарево, ул. </w:t>
      </w:r>
      <w:proofErr w:type="gramStart"/>
      <w:r>
        <w:t>Школьная</w:t>
      </w:r>
      <w:proofErr w:type="gramEnd"/>
      <w:r>
        <w:t>, 2</w:t>
      </w:r>
    </w:p>
    <w:p w:rsidR="006B6B8D" w:rsidRDefault="006B6B8D" w:rsidP="006B6B8D">
      <w:r>
        <w:t>Время начала регистрации: 11.00</w:t>
      </w:r>
    </w:p>
    <w:p w:rsidR="006B6B8D" w:rsidRDefault="006B6B8D" w:rsidP="006B6B8D">
      <w:r>
        <w:t>Время окончания регистрации: 12.00</w:t>
      </w:r>
    </w:p>
    <w:p w:rsidR="006B6B8D" w:rsidRDefault="006B6B8D" w:rsidP="006B6B8D">
      <w:r>
        <w:t>Время начала собрания: 12.00</w:t>
      </w:r>
    </w:p>
    <w:p w:rsidR="006B6B8D" w:rsidRDefault="006B6B8D" w:rsidP="006B6B8D">
      <w:pPr>
        <w:rPr>
          <w:b/>
        </w:rPr>
      </w:pPr>
      <w:r>
        <w:rPr>
          <w:b/>
        </w:rPr>
        <w:t>ПОВЕСТКА ДНЯ:</w:t>
      </w:r>
    </w:p>
    <w:p w:rsidR="006B6B8D" w:rsidRDefault="006B6B8D" w:rsidP="006B6B8D">
      <w:pPr>
        <w:pStyle w:val="a3"/>
        <w:numPr>
          <w:ilvl w:val="0"/>
          <w:numId w:val="3"/>
        </w:numPr>
        <w:spacing w:after="0" w:line="240" w:lineRule="auto"/>
        <w:jc w:val="both"/>
      </w:pPr>
      <w:r>
        <w:t xml:space="preserve">     Вопрос о  досрочном расторжении договора   аренды земельного участка  №1 от 30 ноября 2015 года    с ИП </w:t>
      </w:r>
      <w:proofErr w:type="spellStart"/>
      <w:r>
        <w:t>Дерешевым</w:t>
      </w:r>
      <w:proofErr w:type="spellEnd"/>
      <w:r>
        <w:t xml:space="preserve"> В.Ю. –главой крестьянского (фермерского) хозяйства «Феникс».</w:t>
      </w:r>
    </w:p>
    <w:p w:rsidR="006B6B8D" w:rsidRDefault="006B6B8D" w:rsidP="006B6B8D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О представлении интересов участников долевой собственности в Управлении Федеральной службы государственной регистрации, кадастра и картографии по Новосибирской области и его территориальных органах на совершение действий по вопросу   досрочного расторжения  договора аренды земельного участка  №1 от 30 ноября 2015 года по соглашению сторон.</w:t>
      </w:r>
    </w:p>
    <w:p w:rsidR="006B6B8D" w:rsidRPr="006B6B8D" w:rsidRDefault="006B6B8D" w:rsidP="006B6B8D">
      <w:pPr>
        <w:ind w:left="720"/>
      </w:pPr>
    </w:p>
    <w:p w:rsidR="006B6B8D" w:rsidRPr="006B6B8D" w:rsidRDefault="006B6B8D" w:rsidP="006B6B8D">
      <w:pPr>
        <w:pStyle w:val="a3"/>
        <w:ind w:left="1080"/>
      </w:pPr>
      <w:r w:rsidRPr="006B6B8D">
        <w:t>По вопросам, связанным с повесткой дня обращаться в приемную Администрации Устюжанинского  сельсовета  в течение 30 дней с момента публикации настоящего сообщения.</w:t>
      </w:r>
    </w:p>
    <w:p w:rsidR="006B6B8D" w:rsidRDefault="006B6B8D" w:rsidP="006B6B8D">
      <w:pPr>
        <w:rPr>
          <w:b/>
        </w:rPr>
      </w:pPr>
    </w:p>
    <w:p w:rsidR="006B6B8D" w:rsidRDefault="006B6B8D" w:rsidP="006B6B8D">
      <w:pPr>
        <w:rPr>
          <w:b/>
        </w:rPr>
      </w:pPr>
    </w:p>
    <w:p w:rsidR="006B6B8D" w:rsidRDefault="006B6B8D" w:rsidP="006B6B8D">
      <w:pPr>
        <w:rPr>
          <w:b/>
        </w:rPr>
      </w:pPr>
    </w:p>
    <w:p w:rsidR="006B6B8D" w:rsidRDefault="006B6B8D" w:rsidP="006B6B8D">
      <w:pPr>
        <w:rPr>
          <w:b/>
        </w:rPr>
      </w:pPr>
    </w:p>
    <w:p w:rsidR="006B6B8D" w:rsidRDefault="006B6B8D" w:rsidP="006B6B8D">
      <w:pPr>
        <w:rPr>
          <w:b/>
        </w:rPr>
      </w:pPr>
    </w:p>
    <w:p w:rsidR="006B6B8D" w:rsidRDefault="006B6B8D" w:rsidP="006B6B8D">
      <w:pPr>
        <w:rPr>
          <w:b/>
        </w:rPr>
      </w:pPr>
    </w:p>
    <w:p w:rsidR="006B6B8D" w:rsidRDefault="006B6B8D" w:rsidP="006B6B8D">
      <w:pPr>
        <w:rPr>
          <w:b/>
        </w:rPr>
      </w:pPr>
    </w:p>
    <w:p w:rsidR="006B6B8D" w:rsidRDefault="006B6B8D" w:rsidP="006B6B8D">
      <w:pPr>
        <w:rPr>
          <w:b/>
        </w:rPr>
      </w:pPr>
      <w:r w:rsidRPr="005E1069">
        <w:rPr>
          <w:b/>
        </w:rPr>
        <w:lastRenderedPageBreak/>
        <w:t>СООБЩЕНИЕ</w:t>
      </w:r>
    </w:p>
    <w:p w:rsidR="006B6B8D" w:rsidRPr="007362B9" w:rsidRDefault="006B6B8D" w:rsidP="006B6B8D">
      <w:pPr>
        <w:rPr>
          <w:b/>
        </w:rPr>
      </w:pPr>
      <w:r w:rsidRPr="007362B9">
        <w:rPr>
          <w:b/>
        </w:rPr>
        <w:t xml:space="preserve">ВНИМАНИЕ  участников общей долевой собственности на земельные участки: </w:t>
      </w:r>
    </w:p>
    <w:p w:rsidR="006B6B8D" w:rsidRDefault="006B6B8D" w:rsidP="006B6B8D">
      <w:pPr>
        <w:pStyle w:val="a3"/>
        <w:numPr>
          <w:ilvl w:val="0"/>
          <w:numId w:val="5"/>
        </w:numPr>
      </w:pPr>
      <w:r w:rsidRPr="00190F54">
        <w:rPr>
          <w:b/>
        </w:rPr>
        <w:t>Земельный участок</w:t>
      </w:r>
      <w:r w:rsidRPr="005E1069">
        <w:t xml:space="preserve"> с кадаст</w:t>
      </w:r>
      <w:r>
        <w:t>ровым номером: 54:20:020401:908</w:t>
      </w:r>
      <w:r w:rsidRPr="005E1069">
        <w:t>,</w:t>
      </w:r>
      <w:r>
        <w:t xml:space="preserve"> площадью 976,8 га, расположенный примерно в 1000 м по направлению на северо-запад от ориентира центр д. Устюжанино, адрес ориентира: Новосибирская область, Ордынский район;</w:t>
      </w:r>
    </w:p>
    <w:p w:rsidR="006B6B8D" w:rsidRDefault="006B6B8D" w:rsidP="006B6B8D">
      <w:pPr>
        <w:pStyle w:val="a3"/>
        <w:numPr>
          <w:ilvl w:val="0"/>
          <w:numId w:val="5"/>
        </w:numPr>
      </w:pPr>
      <w:r w:rsidRPr="00190F54">
        <w:rPr>
          <w:b/>
        </w:rPr>
        <w:t>Земельный участок</w:t>
      </w:r>
      <w:r>
        <w:t xml:space="preserve"> с кадастровым номером 54:20:020401:935, площадью 875,6 га, расположенный примерно в 4000 м по направлению на северо-восток  от ориентира центр д. Устюжанино, адрес ориентира: Новосибирская область, Ордынский район;</w:t>
      </w:r>
    </w:p>
    <w:p w:rsidR="006B6B8D" w:rsidRDefault="006B6B8D" w:rsidP="006B6B8D">
      <w:pPr>
        <w:pStyle w:val="a3"/>
        <w:numPr>
          <w:ilvl w:val="0"/>
          <w:numId w:val="5"/>
        </w:numPr>
      </w:pPr>
      <w:r w:rsidRPr="00190F54">
        <w:rPr>
          <w:b/>
        </w:rPr>
        <w:t>Земельный участок</w:t>
      </w:r>
      <w:r>
        <w:t xml:space="preserve"> с кадастровым номером  54:20:020401:915, площадью 541,2 га, расположенный примерно в 8000 м по направлению на север  от ориентира центр д. Устюжанино, адрес ориентира: Новосибирская область, Ордынский район;</w:t>
      </w:r>
    </w:p>
    <w:p w:rsidR="006B6B8D" w:rsidRDefault="006B6B8D" w:rsidP="006B6B8D">
      <w:pPr>
        <w:ind w:left="360"/>
      </w:pPr>
    </w:p>
    <w:p w:rsidR="006B6B8D" w:rsidRDefault="006B6B8D" w:rsidP="006B6B8D">
      <w:r>
        <w:t xml:space="preserve">Администрация Устюжанинского сельского совета извещает участников общей долевой собственности на земельные участки о проведении общего собрания по инициативе ИП </w:t>
      </w:r>
      <w:proofErr w:type="spellStart"/>
      <w:r>
        <w:t>Дерешева</w:t>
      </w:r>
      <w:proofErr w:type="spellEnd"/>
      <w:r>
        <w:t xml:space="preserve"> В.Ю.  –главы крестьянского (фермерского) хозяйства «ФЕНИКС».</w:t>
      </w:r>
    </w:p>
    <w:p w:rsidR="006B6B8D" w:rsidRPr="007362B9" w:rsidRDefault="006B6B8D" w:rsidP="006B6B8D">
      <w:pPr>
        <w:rPr>
          <w:b/>
        </w:rPr>
      </w:pPr>
      <w:r>
        <w:t xml:space="preserve">Дата проведения собрания: </w:t>
      </w:r>
      <w:r>
        <w:rPr>
          <w:b/>
        </w:rPr>
        <w:t>19.05</w:t>
      </w:r>
      <w:r w:rsidRPr="007362B9">
        <w:rPr>
          <w:b/>
        </w:rPr>
        <w:t>.201</w:t>
      </w:r>
      <w:r>
        <w:rPr>
          <w:b/>
        </w:rPr>
        <w:t>7</w:t>
      </w:r>
      <w:r w:rsidRPr="007362B9">
        <w:rPr>
          <w:b/>
        </w:rPr>
        <w:t xml:space="preserve"> года</w:t>
      </w:r>
    </w:p>
    <w:p w:rsidR="006B6B8D" w:rsidRDefault="006B6B8D" w:rsidP="006B6B8D">
      <w:r>
        <w:t xml:space="preserve">Место проведения собрания: Сельский дом культуры д. Устюжанино, ул. </w:t>
      </w:r>
      <w:proofErr w:type="gramStart"/>
      <w:r>
        <w:t>Нижняя</w:t>
      </w:r>
      <w:proofErr w:type="gramEnd"/>
      <w:r>
        <w:t>, 2</w:t>
      </w:r>
    </w:p>
    <w:p w:rsidR="006B6B8D" w:rsidRDefault="006B6B8D" w:rsidP="006B6B8D">
      <w:r>
        <w:t>Время начала регистрации: 14.00</w:t>
      </w:r>
    </w:p>
    <w:p w:rsidR="006B6B8D" w:rsidRDefault="006B6B8D" w:rsidP="006B6B8D">
      <w:r>
        <w:t>Время окончания регистрации: 15.00</w:t>
      </w:r>
    </w:p>
    <w:p w:rsidR="006B6B8D" w:rsidRDefault="006B6B8D" w:rsidP="006B6B8D">
      <w:r>
        <w:t>Время начала собрания: 15.00</w:t>
      </w:r>
    </w:p>
    <w:p w:rsidR="006B6B8D" w:rsidRDefault="006B6B8D" w:rsidP="006B6B8D">
      <w:pPr>
        <w:rPr>
          <w:b/>
        </w:rPr>
      </w:pPr>
      <w:r w:rsidRPr="0085453D">
        <w:rPr>
          <w:b/>
        </w:rPr>
        <w:t>ПОВЕСТКА ДНЯ:</w:t>
      </w:r>
    </w:p>
    <w:p w:rsidR="006B6B8D" w:rsidRDefault="006B6B8D" w:rsidP="006B6B8D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     Вопрос о  досрочном расторжении договора   аренды земельного участка  №1 от 30 ноября 2015 года    с ИП </w:t>
      </w:r>
      <w:proofErr w:type="spellStart"/>
      <w:r>
        <w:t>Дерешевым</w:t>
      </w:r>
      <w:proofErr w:type="spellEnd"/>
      <w:r>
        <w:t xml:space="preserve"> В.Ю. –главой крестьянского (фермерского) хозяйства «Феникс».</w:t>
      </w:r>
    </w:p>
    <w:p w:rsidR="006B6B8D" w:rsidRDefault="006B6B8D" w:rsidP="006B6B8D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О представлении интересов участников долевой собственности в Управлении Федеральной службы государственной регистрации, кадастра и картографии по Новосибирской области и его территориальных органах на совершение действий по вопросу   досрочного расторжения  договора аренды земельного участка  №1 от 30 ноября 2015 года по соглашению сторон.</w:t>
      </w:r>
    </w:p>
    <w:p w:rsidR="006B6B8D" w:rsidRPr="006B6B8D" w:rsidRDefault="006B6B8D" w:rsidP="006B6B8D">
      <w:pPr>
        <w:ind w:left="720"/>
      </w:pPr>
    </w:p>
    <w:p w:rsidR="006B6B8D" w:rsidRPr="006B6B8D" w:rsidRDefault="006B6B8D" w:rsidP="006B6B8D">
      <w:pPr>
        <w:pStyle w:val="a3"/>
        <w:ind w:left="1080"/>
      </w:pPr>
      <w:r w:rsidRPr="006B6B8D">
        <w:t>По вопросам, связанным с повесткой дня обращаться в приемную Администрации Устюжанинского  сельсовета  в течение 30 дней с момента публикации настоящего сообщения.</w:t>
      </w:r>
    </w:p>
    <w:p w:rsidR="006B6B8D" w:rsidRDefault="006B6B8D" w:rsidP="006B6B8D">
      <w:pPr>
        <w:rPr>
          <w:b/>
        </w:rPr>
      </w:pPr>
    </w:p>
    <w:p w:rsidR="006B6B8D" w:rsidRPr="0085453D" w:rsidRDefault="006B6B8D" w:rsidP="006B6B8D">
      <w:pPr>
        <w:pStyle w:val="a3"/>
        <w:ind w:left="1080"/>
        <w:rPr>
          <w:b/>
        </w:rPr>
      </w:pPr>
      <w:r>
        <w:t xml:space="preserve"> </w:t>
      </w:r>
    </w:p>
    <w:p w:rsidR="000C1361" w:rsidRDefault="000C1361"/>
    <w:sectPr w:rsidR="000C1361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7CB"/>
    <w:multiLevelType w:val="hybridMultilevel"/>
    <w:tmpl w:val="0D164DA4"/>
    <w:lvl w:ilvl="0" w:tplc="24EE4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455BB"/>
    <w:multiLevelType w:val="hybridMultilevel"/>
    <w:tmpl w:val="0D164DA4"/>
    <w:lvl w:ilvl="0" w:tplc="24EE4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25CA6"/>
    <w:multiLevelType w:val="hybridMultilevel"/>
    <w:tmpl w:val="F78E9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C3A95"/>
    <w:multiLevelType w:val="hybridMultilevel"/>
    <w:tmpl w:val="91B2D8F2"/>
    <w:lvl w:ilvl="0" w:tplc="64C2F4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B8D"/>
    <w:rsid w:val="000C1361"/>
    <w:rsid w:val="003B2D05"/>
    <w:rsid w:val="00690E0E"/>
    <w:rsid w:val="006B6B8D"/>
    <w:rsid w:val="008240E7"/>
    <w:rsid w:val="00E1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3084</Characters>
  <Application>Microsoft Office Word</Application>
  <DocSecurity>0</DocSecurity>
  <Lines>25</Lines>
  <Paragraphs>7</Paragraphs>
  <ScaleCrop>false</ScaleCrop>
  <Company>Home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2017-06-08T07:14:00Z</cp:lastPrinted>
  <dcterms:created xsi:type="dcterms:W3CDTF">2017-06-08T07:08:00Z</dcterms:created>
  <dcterms:modified xsi:type="dcterms:W3CDTF">2017-06-08T07:18:00Z</dcterms:modified>
</cp:coreProperties>
</file>