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E9" w:rsidRP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777E9" w:rsidRP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УСТЮЖАНИНСКОГО СЕЛЬСОВЕТА</w:t>
      </w:r>
    </w:p>
    <w:p w:rsidR="001777E9" w:rsidRP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777E9" w:rsidRP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7E9" w:rsidRP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77E9" w:rsidRP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7E9" w:rsidRPr="001777E9" w:rsidRDefault="001777E9" w:rsidP="001777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29.01.2018                                                                                                       № 7</w:t>
      </w:r>
    </w:p>
    <w:p w:rsidR="001777E9" w:rsidRDefault="001777E9" w:rsidP="00A45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D72" w:rsidRPr="00A45D72" w:rsidRDefault="00A45D72" w:rsidP="00BB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ежегодного дополнения и</w:t>
      </w:r>
    </w:p>
    <w:p w:rsidR="00BB6F89" w:rsidRDefault="00A45D72" w:rsidP="00BB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опубликования перечня муниципального имущества </w:t>
      </w:r>
      <w:r w:rsidR="001777E9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>Новосибирской области, свободного от прав третьих лиц, предназначенного для предоставления во владение и (или) пользование субъектам малого</w:t>
      </w:r>
      <w:r w:rsidR="000A6663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</w:t>
      </w:r>
      <w:r w:rsidR="00E53973" w:rsidRP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r w:rsidR="000A6663">
        <w:rPr>
          <w:rFonts w:ascii="Times New Roman" w:hAnsi="Times New Roman" w:cs="Times New Roman"/>
          <w:sz w:val="28"/>
          <w:szCs w:val="28"/>
        </w:rPr>
        <w:t xml:space="preserve"> гражданам </w:t>
      </w:r>
      <w:r w:rsidRPr="00A45D72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A45D72" w:rsidRPr="00A45D72" w:rsidRDefault="00A45D72" w:rsidP="00BB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3973">
        <w:rPr>
          <w:rFonts w:ascii="Times New Roman" w:hAnsi="Times New Roman" w:cs="Times New Roman"/>
          <w:sz w:val="28"/>
          <w:szCs w:val="28"/>
        </w:rPr>
        <w:t xml:space="preserve">( </w:t>
      </w:r>
      <w:r w:rsidR="00BB6F89">
        <w:rPr>
          <w:rFonts w:ascii="Times New Roman" w:hAnsi="Times New Roman" w:cs="Times New Roman"/>
          <w:sz w:val="28"/>
          <w:szCs w:val="28"/>
        </w:rPr>
        <w:t>с</w:t>
      </w:r>
      <w:r w:rsidR="00E53973">
        <w:rPr>
          <w:rFonts w:ascii="Times New Roman" w:hAnsi="Times New Roman" w:cs="Times New Roman"/>
          <w:sz w:val="28"/>
          <w:szCs w:val="28"/>
        </w:rPr>
        <w:t xml:space="preserve">  </w:t>
      </w:r>
      <w:r w:rsidR="00BB6F89">
        <w:rPr>
          <w:rFonts w:ascii="Times New Roman" w:hAnsi="Times New Roman" w:cs="Times New Roman"/>
          <w:sz w:val="28"/>
          <w:szCs w:val="28"/>
        </w:rPr>
        <w:t xml:space="preserve">изменениями внесенные </w:t>
      </w:r>
      <w:r w:rsidR="00E5397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proofErr w:type="gramEnd"/>
    </w:p>
    <w:p w:rsidR="00A45D72" w:rsidRPr="00A45D72" w:rsidRDefault="00BB6F89" w:rsidP="00BB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 от 12.03.2021г)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</w:t>
      </w:r>
    </w:p>
    <w:p w:rsidR="00A45D72" w:rsidRPr="00A45D72" w:rsidRDefault="00A45D72" w:rsidP="001777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N  131-ФЗ  "Об  общих  принципах  организации  местного  самоуправления  в Российской  Федерации",  Федеральным  законом  от  24.07.2007  №  209-ФЗ  «О развитии  малого  и  среднего  предпринимательства  в  Российской  Федерации», Федеральным законом от 26.07.2006 № 135-ФЗ «О защите конкуренции», Законом Новосибирской  области  от  02.07.2008  №  245-ОЗ  «О  развитии  малого  и  среднего предпринимательства  в  Новосибирской  области»,  руководствуясь  Уставом </w:t>
      </w:r>
      <w:r w:rsidR="001777E9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 </w:t>
      </w:r>
      <w:r w:rsidRPr="00A45D72">
        <w:rPr>
          <w:rFonts w:ascii="Times New Roman" w:hAnsi="Times New Roman" w:cs="Times New Roman"/>
          <w:sz w:val="28"/>
          <w:szCs w:val="28"/>
        </w:rPr>
        <w:t>Новосибирской  области</w:t>
      </w:r>
      <w:r w:rsidR="001777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D72" w:rsidRPr="00A45D72" w:rsidRDefault="001777E9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45D72" w:rsidRPr="00A45D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D72" w:rsidRPr="00A45D72" w:rsidRDefault="00A45D72" w:rsidP="00F322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Утвердить  прилагаемый  «Порядок  формирования,  ведения,  ежегодного</w:t>
      </w:r>
      <w:r w:rsidR="00F322B3">
        <w:rPr>
          <w:rFonts w:ascii="Times New Roman" w:hAnsi="Times New Roman" w:cs="Times New Roman"/>
          <w:sz w:val="28"/>
          <w:szCs w:val="28"/>
        </w:rPr>
        <w:t xml:space="preserve"> </w:t>
      </w:r>
      <w:r w:rsidRPr="00A45D72">
        <w:rPr>
          <w:rFonts w:ascii="Times New Roman" w:hAnsi="Times New Roman" w:cs="Times New Roman"/>
          <w:sz w:val="28"/>
          <w:szCs w:val="28"/>
        </w:rPr>
        <w:t xml:space="preserve">дополнения  и  опубликования  перечня  муниципального  имущества  </w:t>
      </w:r>
      <w:r w:rsidR="00CD39D5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A45D72">
        <w:rPr>
          <w:rFonts w:ascii="Times New Roman" w:hAnsi="Times New Roman" w:cs="Times New Roman"/>
          <w:sz w:val="28"/>
          <w:szCs w:val="28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 и  организациям,  образующим  инфраструктуру  поддержки субъектов малого и среднего предпринимательства</w:t>
      </w:r>
      <w:r w:rsidR="00E53973">
        <w:rPr>
          <w:rFonts w:ascii="Times New Roman" w:hAnsi="Times New Roman" w:cs="Times New Roman"/>
          <w:sz w:val="28"/>
          <w:szCs w:val="28"/>
        </w:rPr>
        <w:t xml:space="preserve">,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r w:rsidRPr="00A45D7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7E9" w:rsidRPr="001777E9" w:rsidRDefault="001777E9" w:rsidP="00F32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5D72" w:rsidRPr="00A45D72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«</w:t>
      </w:r>
      <w:proofErr w:type="spellStart"/>
      <w:r w:rsidRPr="001777E9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1777E9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A45D72" w:rsidRPr="001777E9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B3" w:rsidRPr="00F322B3" w:rsidRDefault="00A45D72" w:rsidP="00F322B3">
      <w:pPr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 </w:t>
      </w:r>
      <w:r w:rsidR="00F322B3" w:rsidRPr="00F322B3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  </w:t>
      </w:r>
      <w:proofErr w:type="spellStart"/>
      <w:r w:rsidR="00F322B3" w:rsidRPr="00F322B3">
        <w:rPr>
          <w:rFonts w:ascii="Times New Roman" w:hAnsi="Times New Roman" w:cs="Times New Roman"/>
          <w:sz w:val="28"/>
          <w:szCs w:val="28"/>
        </w:rPr>
        <w:t>К.Д.Козляев</w:t>
      </w:r>
      <w:proofErr w:type="spellEnd"/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B3" w:rsidRPr="00F322B3" w:rsidRDefault="00F322B3" w:rsidP="00F322B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B3">
        <w:rPr>
          <w:rFonts w:ascii="Times New Roman" w:hAnsi="Times New Roman" w:cs="Times New Roman"/>
        </w:rPr>
        <w:t xml:space="preserve">Приложение </w:t>
      </w:r>
    </w:p>
    <w:p w:rsidR="00F322B3" w:rsidRPr="00F322B3" w:rsidRDefault="00F322B3" w:rsidP="00F322B3">
      <w:pPr>
        <w:pStyle w:val="a3"/>
        <w:jc w:val="right"/>
        <w:rPr>
          <w:rFonts w:ascii="Times New Roman" w:hAnsi="Times New Roman" w:cs="Times New Roman"/>
        </w:rPr>
      </w:pPr>
      <w:r w:rsidRPr="00F322B3">
        <w:rPr>
          <w:rFonts w:ascii="Times New Roman" w:hAnsi="Times New Roman" w:cs="Times New Roman"/>
        </w:rPr>
        <w:t xml:space="preserve">к Постановлению администрации </w:t>
      </w:r>
    </w:p>
    <w:p w:rsidR="00F322B3" w:rsidRPr="00F322B3" w:rsidRDefault="00F322B3" w:rsidP="00F322B3">
      <w:pPr>
        <w:pStyle w:val="a3"/>
        <w:jc w:val="right"/>
        <w:rPr>
          <w:rFonts w:ascii="Times New Roman" w:hAnsi="Times New Roman" w:cs="Times New Roman"/>
        </w:rPr>
      </w:pPr>
      <w:r w:rsidRPr="00F322B3">
        <w:rPr>
          <w:rFonts w:ascii="Times New Roman" w:hAnsi="Times New Roman" w:cs="Times New Roman"/>
        </w:rPr>
        <w:t>Устюжанинского сельсовета Ордынского района</w:t>
      </w:r>
    </w:p>
    <w:p w:rsidR="002F3D6A" w:rsidRDefault="00F322B3" w:rsidP="00F322B3">
      <w:pPr>
        <w:pStyle w:val="a3"/>
        <w:jc w:val="right"/>
        <w:rPr>
          <w:rFonts w:ascii="Times New Roman" w:hAnsi="Times New Roman" w:cs="Times New Roman"/>
        </w:rPr>
      </w:pPr>
      <w:r w:rsidRPr="00F322B3">
        <w:rPr>
          <w:rFonts w:ascii="Times New Roman" w:hAnsi="Times New Roman" w:cs="Times New Roman"/>
        </w:rPr>
        <w:t xml:space="preserve"> Новосибирской области </w:t>
      </w:r>
      <w:proofErr w:type="gramStart"/>
      <w:r w:rsidRPr="00F322B3">
        <w:rPr>
          <w:rFonts w:ascii="Times New Roman" w:hAnsi="Times New Roman" w:cs="Times New Roman"/>
        </w:rPr>
        <w:t>от</w:t>
      </w:r>
      <w:proofErr w:type="gramEnd"/>
      <w:r w:rsidRPr="00F322B3">
        <w:rPr>
          <w:rFonts w:ascii="Times New Roman" w:hAnsi="Times New Roman" w:cs="Times New Roman"/>
        </w:rPr>
        <w:t xml:space="preserve"> </w:t>
      </w:r>
    </w:p>
    <w:p w:rsidR="00F322B3" w:rsidRDefault="002F3D6A" w:rsidP="00F322B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29.01.2018 № 7</w:t>
      </w:r>
    </w:p>
    <w:p w:rsidR="002F3D6A" w:rsidRPr="00F322B3" w:rsidRDefault="002F3D6A" w:rsidP="00F322B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 с </w:t>
      </w:r>
      <w:proofErr w:type="spellStart"/>
      <w:r>
        <w:rPr>
          <w:rFonts w:ascii="Times New Roman" w:hAnsi="Times New Roman" w:cs="Times New Roman"/>
        </w:rPr>
        <w:t>изм</w:t>
      </w:r>
      <w:proofErr w:type="spellEnd"/>
      <w:r>
        <w:rPr>
          <w:rFonts w:ascii="Times New Roman" w:hAnsi="Times New Roman" w:cs="Times New Roman"/>
        </w:rPr>
        <w:t>. внес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остановлением № 11 от 12.03.2021г)</w:t>
      </w:r>
    </w:p>
    <w:p w:rsidR="00251F83" w:rsidRDefault="00251F83" w:rsidP="00F322B3">
      <w:pPr>
        <w:pStyle w:val="a3"/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ПОРЯДОК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формирования, ведения, ежегодного дополнения и опубликования перечня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CD39D5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="00251F83">
        <w:rPr>
          <w:rFonts w:ascii="Times New Roman" w:hAnsi="Times New Roman" w:cs="Times New Roman"/>
          <w:sz w:val="28"/>
          <w:szCs w:val="28"/>
        </w:rPr>
        <w:t>Н</w:t>
      </w:r>
      <w:r w:rsidR="00CD39D5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A45D72">
        <w:rPr>
          <w:rFonts w:ascii="Times New Roman" w:hAnsi="Times New Roman" w:cs="Times New Roman"/>
          <w:sz w:val="28"/>
          <w:szCs w:val="28"/>
        </w:rPr>
        <w:t>,</w:t>
      </w:r>
      <w:r w:rsidR="002F3D6A">
        <w:rPr>
          <w:rFonts w:ascii="Times New Roman" w:hAnsi="Times New Roman" w:cs="Times New Roman"/>
          <w:sz w:val="28"/>
          <w:szCs w:val="28"/>
        </w:rPr>
        <w:t xml:space="preserve"> </w:t>
      </w:r>
      <w:r w:rsidRPr="00A45D72">
        <w:rPr>
          <w:rFonts w:ascii="Times New Roman" w:hAnsi="Times New Roman" w:cs="Times New Roman"/>
          <w:sz w:val="28"/>
          <w:szCs w:val="28"/>
        </w:rPr>
        <w:t>свободного от прав третьих лиц, предназначенного для предоставления во</w:t>
      </w:r>
      <w:r w:rsidR="002F3D6A">
        <w:rPr>
          <w:rFonts w:ascii="Times New Roman" w:hAnsi="Times New Roman" w:cs="Times New Roman"/>
          <w:sz w:val="28"/>
          <w:szCs w:val="28"/>
        </w:rPr>
        <w:t xml:space="preserve"> </w:t>
      </w:r>
      <w:r w:rsidRPr="00A45D72">
        <w:rPr>
          <w:rFonts w:ascii="Times New Roman" w:hAnsi="Times New Roman" w:cs="Times New Roman"/>
          <w:sz w:val="28"/>
          <w:szCs w:val="28"/>
        </w:rPr>
        <w:t>владение и (или) пользование субъектам малого и среднего</w:t>
      </w:r>
      <w:r w:rsidR="002F3D6A">
        <w:rPr>
          <w:rFonts w:ascii="Times New Roman" w:hAnsi="Times New Roman" w:cs="Times New Roman"/>
          <w:sz w:val="28"/>
          <w:szCs w:val="28"/>
        </w:rPr>
        <w:t xml:space="preserve"> </w:t>
      </w:r>
      <w:r w:rsidRPr="00A45D72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E53973">
        <w:rPr>
          <w:rFonts w:ascii="Times New Roman" w:hAnsi="Times New Roman" w:cs="Times New Roman"/>
          <w:sz w:val="28"/>
          <w:szCs w:val="28"/>
        </w:rPr>
        <w:t>,</w:t>
      </w:r>
      <w:r w:rsidR="00E53973" w:rsidRP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r w:rsidRPr="00A45D72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</w:t>
      </w:r>
      <w:r w:rsidR="002F3D6A">
        <w:rPr>
          <w:rFonts w:ascii="Times New Roman" w:hAnsi="Times New Roman" w:cs="Times New Roman"/>
          <w:sz w:val="28"/>
          <w:szCs w:val="28"/>
        </w:rPr>
        <w:t xml:space="preserve"> </w:t>
      </w:r>
      <w:r w:rsidRPr="00A45D72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формирования, ведения, ежегодного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дополнения  и  опубликования  перечня  муниципального  имущества  </w:t>
      </w:r>
      <w:r w:rsidR="00251F83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 </w:t>
      </w:r>
      <w:r w:rsidRPr="00A45D72">
        <w:rPr>
          <w:rFonts w:ascii="Times New Roman" w:hAnsi="Times New Roman" w:cs="Times New Roman"/>
          <w:sz w:val="28"/>
          <w:szCs w:val="28"/>
        </w:rPr>
        <w:t>Новосибирской  области,  предусмотренного  частью  4  статьи  18 Федерального  закона  от  24.07.2007  №  209-ФЗ  «О  развитии  малого  и  среднего предпринимательства  в  Российской  Федерации»,  (далее  Перечень),  свободного  от прав третьих лиц, состав информации, подлежащей включению в Перечень в целях предоставления  имущества  на  долгосрочной  основе  (в  том  числе  по  льготным ставкам  арендной  платы)  субъектам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 малого  и  среднего  предпринимательства</w:t>
      </w:r>
      <w:r w:rsidR="000A1D1D">
        <w:rPr>
          <w:rFonts w:ascii="Times New Roman" w:hAnsi="Times New Roman" w:cs="Times New Roman"/>
          <w:sz w:val="28"/>
          <w:szCs w:val="28"/>
        </w:rPr>
        <w:t>,</w:t>
      </w:r>
      <w:r w:rsidR="000A1D1D" w:rsidRPr="000A1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1D1D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r w:rsidRPr="00A45D72">
        <w:rPr>
          <w:rFonts w:ascii="Times New Roman" w:hAnsi="Times New Roman" w:cs="Times New Roman"/>
          <w:sz w:val="28"/>
          <w:szCs w:val="28"/>
        </w:rPr>
        <w:t xml:space="preserve">  и организациям,  образующим  инфраструктуру  поддержки  субъектов  малого  и среднего  предпринимательства  (далее  –  субъекты  малого  и  среднего предпринимательства).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2. Цели создания и основные принципы формирования, ведения,</w:t>
      </w:r>
    </w:p>
    <w:p w:rsidR="00A45D72" w:rsidRPr="00A45D72" w:rsidRDefault="00A45D72" w:rsidP="00A45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ежегодного дополнения и опубликования Перечня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2.1.  Перечень  представляет  собой  реестр  объектов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имущества  </w:t>
      </w:r>
      <w:r w:rsidR="00251F83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>Новосибирской области  (далее  –  объекты  учета), свободного  от  прав  третьих  лиц  (за  исключением  права  хозяйственного  ведения, права оперативного управления, а также имущественных прав субъектов малого и среднего  предпринимательства)</w:t>
      </w:r>
      <w:r w:rsidR="00E53973">
        <w:rPr>
          <w:rFonts w:ascii="Times New Roman" w:hAnsi="Times New Roman" w:cs="Times New Roman"/>
          <w:sz w:val="28"/>
          <w:szCs w:val="28"/>
        </w:rPr>
        <w:t xml:space="preserve"> </w:t>
      </w:r>
      <w:r w:rsidRPr="00A45D72">
        <w:rPr>
          <w:rFonts w:ascii="Times New Roman" w:hAnsi="Times New Roman" w:cs="Times New Roman"/>
          <w:sz w:val="28"/>
          <w:szCs w:val="28"/>
        </w:rPr>
        <w:t xml:space="preserve">  и  предусмотренного  частью  1  статьи  18 Федерального  закона  от  24.07.2007  №209-ФЗ  ««О  развитии  малого  и  среднего предпринимательства  в  Российской  Федерации»,  которые  могут  </w:t>
      </w:r>
      <w:r w:rsidRPr="00A45D72">
        <w:rPr>
          <w:rFonts w:ascii="Times New Roman" w:hAnsi="Times New Roman" w:cs="Times New Roman"/>
          <w:sz w:val="28"/>
          <w:szCs w:val="28"/>
        </w:rPr>
        <w:lastRenderedPageBreak/>
        <w:t>быть предоставлены  во  владение  и  (или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в пользование  на  долгосрочной  основе  (в  том числе  по  льготным  ставкам  арендной  платы)  субъектам  малого  и  среднего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5D72">
        <w:rPr>
          <w:rFonts w:ascii="Times New Roman" w:hAnsi="Times New Roman" w:cs="Times New Roman"/>
          <w:sz w:val="28"/>
          <w:szCs w:val="28"/>
        </w:rPr>
        <w:t xml:space="preserve">редпринимательства,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r w:rsid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45D72">
        <w:rPr>
          <w:rFonts w:ascii="Times New Roman" w:hAnsi="Times New Roman" w:cs="Times New Roman"/>
          <w:sz w:val="28"/>
          <w:szCs w:val="28"/>
        </w:rPr>
        <w:t xml:space="preserve"> а  также  отчуждены  на  возмездной  основе  в  собственность субъектов малого и среднего предпринимательства в  соответствии с Федеральным законом  от  22.07.2008  №  159-ФЗ  «Об  особенностях  отчуждения 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 и  среднего  предпринимательства,</w:t>
      </w:r>
      <w:r w:rsidR="00E53973" w:rsidRP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</w:t>
      </w:r>
      <w:r w:rsidR="000A1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лицам, применяющим специальный налоговый режим</w:t>
      </w:r>
      <w:r w:rsidRPr="00A45D72">
        <w:rPr>
          <w:rFonts w:ascii="Times New Roman" w:hAnsi="Times New Roman" w:cs="Times New Roman"/>
          <w:sz w:val="28"/>
          <w:szCs w:val="28"/>
        </w:rPr>
        <w:t xml:space="preserve">  и  о  внесении  изменений  в 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</w:t>
      </w:r>
      <w:proofErr w:type="gramEnd"/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2.2. Формирование Перечня осуществляется в целях: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2.2.1.  Предоставления  имущества,  принадлежащего  на  праве  собственности </w:t>
      </w:r>
      <w:r w:rsidR="00251F83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>Новосибирской области,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E53973">
        <w:rPr>
          <w:rFonts w:ascii="Times New Roman" w:hAnsi="Times New Roman" w:cs="Times New Roman"/>
          <w:sz w:val="28"/>
          <w:szCs w:val="28"/>
        </w:rPr>
        <w:t>,</w:t>
      </w:r>
      <w:r w:rsidR="00E53973" w:rsidRP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r w:rsidRPr="00A45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2.2.2.  Расширения  доступности  субъектов  малого  и  среднего </w:t>
      </w:r>
    </w:p>
    <w:p w:rsidR="00A45D72" w:rsidRPr="00A45D72" w:rsidRDefault="000A1D1D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>П</w:t>
      </w:r>
      <w:r w:rsidR="00A45D72" w:rsidRPr="00A45D72">
        <w:rPr>
          <w:rFonts w:ascii="Times New Roman" w:hAnsi="Times New Roman" w:cs="Times New Roman"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D72" w:rsidRPr="00A45D72">
        <w:rPr>
          <w:rFonts w:ascii="Times New Roman" w:hAnsi="Times New Roman" w:cs="Times New Roman"/>
          <w:sz w:val="28"/>
          <w:szCs w:val="28"/>
        </w:rPr>
        <w:t xml:space="preserve"> </w:t>
      </w:r>
      <w:r w:rsidR="00E53973">
        <w:rPr>
          <w:rFonts w:ascii="Times New Roman" w:hAnsi="Times New Roman" w:cs="Times New Roman"/>
          <w:sz w:val="28"/>
          <w:szCs w:val="28"/>
        </w:rPr>
        <w:t xml:space="preserve">и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применяющим специальный налоговый режим</w:t>
      </w:r>
      <w:r w:rsid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5D72" w:rsidRPr="00A45D72">
        <w:rPr>
          <w:rFonts w:ascii="Times New Roman" w:hAnsi="Times New Roman" w:cs="Times New Roman"/>
          <w:sz w:val="28"/>
          <w:szCs w:val="28"/>
        </w:rPr>
        <w:t xml:space="preserve"> к  информации  об  имуществе,  принадлежащем  на  праве собственности </w:t>
      </w:r>
      <w:r w:rsidR="00251F83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="00A45D72" w:rsidRPr="00A45D72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- имущество) и подлежащем предоставлению им во владение и (или) пользование на долгосрочной основе  (в  том  числе  по  льготным  ставкам  арендной  платы)  в  рамках  оказания имущественной  поддержки,  а  также  для  организации  передачи  включенного  в Перечень имущества указанным лицам. </w:t>
      </w:r>
      <w:proofErr w:type="gramEnd"/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2.2.3.  Реализации  полномочий  органов  местного  самоуправления </w:t>
      </w:r>
    </w:p>
    <w:p w:rsidR="00A45D72" w:rsidRPr="00A45D72" w:rsidRDefault="00251F83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="00A45D72" w:rsidRPr="00A45D72">
        <w:rPr>
          <w:rFonts w:ascii="Times New Roman" w:hAnsi="Times New Roman" w:cs="Times New Roman"/>
          <w:sz w:val="28"/>
          <w:szCs w:val="28"/>
        </w:rPr>
        <w:t xml:space="preserve">Новосибирской  области  по  вопросам  развития  малого  и среднего  предпринимательства </w:t>
      </w:r>
      <w:r w:rsidR="00E53973">
        <w:rPr>
          <w:rFonts w:ascii="Times New Roman" w:hAnsi="Times New Roman" w:cs="Times New Roman"/>
          <w:sz w:val="28"/>
          <w:szCs w:val="28"/>
        </w:rPr>
        <w:t>и</w:t>
      </w:r>
      <w:r w:rsidR="00E53973" w:rsidRP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</w:t>
      </w:r>
      <w:r w:rsid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лиц, применяющим специальный налоговый режим</w:t>
      </w:r>
      <w:r w:rsid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5D72" w:rsidRPr="00A45D72">
        <w:rPr>
          <w:rFonts w:ascii="Times New Roman" w:hAnsi="Times New Roman" w:cs="Times New Roman"/>
          <w:sz w:val="28"/>
          <w:szCs w:val="28"/>
        </w:rPr>
        <w:t xml:space="preserve"> путем  оказания  имущественной  поддержки субъектам малого и среднего предпринимательства</w:t>
      </w:r>
      <w:r w:rsidR="00E53973">
        <w:rPr>
          <w:rFonts w:ascii="Times New Roman" w:hAnsi="Times New Roman" w:cs="Times New Roman"/>
          <w:sz w:val="28"/>
          <w:szCs w:val="28"/>
        </w:rPr>
        <w:t xml:space="preserve"> и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r w:rsidR="00A45D72" w:rsidRPr="00A45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2.2.4. Повышения эффективности управления муниципальным имуществом,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CD39D5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="00E53973">
        <w:rPr>
          <w:rFonts w:ascii="Times New Roman" w:hAnsi="Times New Roman" w:cs="Times New Roman"/>
          <w:sz w:val="28"/>
          <w:szCs w:val="28"/>
        </w:rPr>
        <w:t>Н</w:t>
      </w:r>
      <w:r w:rsidR="00CD39D5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A45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D72" w:rsidRPr="00A45D72" w:rsidRDefault="00A45D72" w:rsidP="000A1D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2.3. Формирование и ведение Перечня основывается на следующих основных принципах: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lastRenderedPageBreak/>
        <w:t xml:space="preserve">2.3.1.  Достоверность  данных  об  имуществе,  включаемом  в  Перечень,  и поддержание актуальности информации об имуществе, включенном в Перечень.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2.3.2. Открытость и доступность сведений об имуществе в Перечне. </w:t>
      </w:r>
    </w:p>
    <w:p w:rsidR="00A45D72" w:rsidRPr="00A45D72" w:rsidRDefault="00A45D72" w:rsidP="000A1D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2.3.3.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Ежегодная  актуализация  Перечня  (до  1  ноября  текущего  года), осуществляемая  на  основе  предложений,  в  том  числе  внесенных  по  итогам заседаний коллегиального органа в </w:t>
      </w:r>
      <w:r w:rsidR="00251F83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 xml:space="preserve">Новосибирской области по обеспечению  взаимодействия  исполнительных  органов  власти  Новосибирской области  с  территориальным  органом  </w:t>
      </w:r>
      <w:proofErr w:type="spellStart"/>
      <w:r w:rsidRPr="00A45D72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 xml:space="preserve">  в  Новосибирской  области  и органами  местного  самоуправления  по  вопросам  оказания  имущественной поддержки субъектам малого и среднего предпринимательства</w:t>
      </w:r>
      <w:r w:rsidR="00AC1C66">
        <w:rPr>
          <w:rFonts w:ascii="Times New Roman" w:hAnsi="Times New Roman" w:cs="Times New Roman"/>
          <w:sz w:val="28"/>
          <w:szCs w:val="28"/>
        </w:rPr>
        <w:t xml:space="preserve"> и </w:t>
      </w:r>
      <w:r w:rsidR="00AC1C66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</w:t>
      </w:r>
      <w:r w:rsidR="00AC1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="00AC1C66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proofErr w:type="gramEnd"/>
      <w:r w:rsidR="00AC1C66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AC1C66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применяющи</w:t>
      </w:r>
      <w:r w:rsidR="00AC1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="00AC1C66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специальный налоговый режим</w:t>
      </w:r>
      <w:r w:rsidRPr="00A45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D72" w:rsidRPr="00A45D72" w:rsidRDefault="00A45D72" w:rsidP="00AC1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2.3.4.  Взаимодействие  с  общественными  организациями,  выражающими интересы субъектов малого и среднего предпринимательства,</w:t>
      </w:r>
      <w:r w:rsidR="00E53973" w:rsidRP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</w:t>
      </w:r>
      <w:r w:rsid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лиц, </w:t>
      </w:r>
      <w:proofErr w:type="gramStart"/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применяющим</w:t>
      </w:r>
      <w:proofErr w:type="gramEnd"/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специальный налоговый режим</w:t>
      </w:r>
      <w:r w:rsidR="00AC1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45D72">
        <w:rPr>
          <w:rFonts w:ascii="Times New Roman" w:hAnsi="Times New Roman" w:cs="Times New Roman"/>
          <w:sz w:val="28"/>
          <w:szCs w:val="28"/>
        </w:rPr>
        <w:t xml:space="preserve"> институтами развития в сфере малого и среднего предпринимательства в ходе формирования и дополнения Перечня. </w:t>
      </w:r>
    </w:p>
    <w:p w:rsidR="00A45D72" w:rsidRPr="00A45D72" w:rsidRDefault="00A45D72" w:rsidP="00AC1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2.4.  Использование  имущества,  включенного  в  Перечень,  осуществляется только  в  целях  предоставления  его  во  владение  и  (или)  пользование  субъектам малого и среднего предпринимательства</w:t>
      </w:r>
      <w:r w:rsidR="00E53973">
        <w:rPr>
          <w:rFonts w:ascii="Times New Roman" w:hAnsi="Times New Roman" w:cs="Times New Roman"/>
          <w:sz w:val="28"/>
          <w:szCs w:val="28"/>
        </w:rPr>
        <w:t xml:space="preserve"> и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proofErr w:type="gramStart"/>
      <w:r w:rsidR="00E53973">
        <w:rPr>
          <w:rFonts w:ascii="Times New Roman" w:hAnsi="Times New Roman" w:cs="Times New Roman"/>
          <w:sz w:val="28"/>
          <w:szCs w:val="28"/>
        </w:rPr>
        <w:t xml:space="preserve"> </w:t>
      </w:r>
      <w:r w:rsidRPr="00A45D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Запрещается продажа муниципального имущества, включенного в Перечень,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за  исключением  возмездного  отчуждения  такого  имущества  в  собственность субъектов малого и среднего предпринимательства в соответствии с Федеральным законом  от  22  июля  2008  года  №  159-ФЗ  "Об  особенностях  отчуждения недвижимого имущества, находящегося в государственной собственности субъектов  Российской  Федерации  или  в  муниципальной  собственности  и  арендуемого субъектами  малого  и  среднего  предпринимательства,  и  о  внесении  изменений  в </w:t>
      </w:r>
      <w:proofErr w:type="gramEnd"/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Федерации" и в случаях, указанных в подпунктах  6,  8  и  9    пункта  2  статьи  39.3  Земельного  кодекса  Российской Федерации.  В  отношении  указанного  имущества  запрещаются  также  переуступка прав  пользования  им,  передача  прав  пользования  им  в  залог  и  внесение  прав пользования  таким  имуществом  в  уставный  капитал  любых  других  субъектов хозяйственной  деятельности,  передача  третьим  лицам  прав  и  обязанностей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договорам  аренды  такого  имущества  (перенаем),  передача  в  субаренду,  за исключением  предоставления  такого  имущества  в  субаренду  субъектам  малого  и среднего  предпринимательства</w:t>
      </w:r>
      <w:r w:rsidR="00E53973">
        <w:rPr>
          <w:rFonts w:ascii="Times New Roman" w:hAnsi="Times New Roman" w:cs="Times New Roman"/>
          <w:sz w:val="28"/>
          <w:szCs w:val="28"/>
        </w:rPr>
        <w:t>,</w:t>
      </w:r>
      <w:r w:rsidR="00E53973" w:rsidRP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r w:rsid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45D72">
        <w:rPr>
          <w:rFonts w:ascii="Times New Roman" w:hAnsi="Times New Roman" w:cs="Times New Roman"/>
          <w:sz w:val="28"/>
          <w:szCs w:val="28"/>
        </w:rPr>
        <w:t xml:space="preserve">  организациями,  образующими  инфраструктуру поддержки  субъектов  малого  и  среднего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5D72">
        <w:rPr>
          <w:rFonts w:ascii="Times New Roman" w:hAnsi="Times New Roman" w:cs="Times New Roman"/>
          <w:sz w:val="28"/>
          <w:szCs w:val="28"/>
        </w:rPr>
        <w:t xml:space="preserve">редпринимательства,  и  в  случае,  если  в субаренду предоставляется имущество, предусмотренное пунктом 14 части 1 статьи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lastRenderedPageBreak/>
        <w:t xml:space="preserve">17.1 Федерального закона от 26.07.2006 №135-ФЗ «О защите конкуренции».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 Формирование, ведение и ежегодное дополнение Перечня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C1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3.1.  Перечень,  изменения  и  ежегодное  дополнение  в  него  утверждаются решением  администрации  </w:t>
      </w:r>
      <w:r w:rsidR="00251F83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</w:t>
      </w:r>
      <w:r w:rsidRPr="00A45D72">
        <w:rPr>
          <w:rFonts w:ascii="Times New Roman" w:hAnsi="Times New Roman" w:cs="Times New Roman"/>
          <w:sz w:val="28"/>
          <w:szCs w:val="28"/>
        </w:rPr>
        <w:t xml:space="preserve">  Новосибирской  области  (далее  - администрация).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3.2.  Перечень  формируется  в  виде  информационной  базы  данных,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>содержащей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объекты учета.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3.3. Ведение Перечня осуществляется администрацией в электронной форме.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3.4.  Сведения  об  утвержденном  Перечне,  а  также  об  изменениях,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дополнениях,  внесенных  в  Перечень,  представляются  администрацией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акционерное  общество  «Федеральная  корпорация  по  развитию  малого  и  среднего предпринимательства»  в  порядке,  по  форме  и  сроки,  установленные  федеральным органом  исполнительной  власти,  осуществляющим  функции  по  выработке государственной  политики  и  нормативно-правовому  регулированию  в  сфере развития  предпринимательской  деятельности,  в  том  числе  среднего  и  малого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бизнеса</w:t>
      </w:r>
      <w:r w:rsidR="00E53973">
        <w:rPr>
          <w:rFonts w:ascii="Times New Roman" w:hAnsi="Times New Roman" w:cs="Times New Roman"/>
          <w:sz w:val="28"/>
          <w:szCs w:val="28"/>
        </w:rPr>
        <w:t xml:space="preserve"> и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r w:rsidRPr="00A45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  В  перечень  вносятся  сведения  об  имуществе,  соответствующем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следующим критериям: </w:t>
      </w:r>
    </w:p>
    <w:p w:rsidR="00A45D72" w:rsidRPr="00A45D72" w:rsidRDefault="00A45D72" w:rsidP="00AC1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3.5.1.  Имущество  свободно  от  прав  третьих  лиц  (за  исключением  права хозяйственного  ведения,  права  оперативного  управления,  а  также  имущественных прав субъектов малого и среднего предпринимательства</w:t>
      </w:r>
      <w:r w:rsidR="00E53973">
        <w:rPr>
          <w:rFonts w:ascii="Times New Roman" w:hAnsi="Times New Roman" w:cs="Times New Roman"/>
          <w:sz w:val="28"/>
          <w:szCs w:val="28"/>
        </w:rPr>
        <w:t xml:space="preserve"> и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r w:rsidRPr="00A45D7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45D72" w:rsidRPr="00A45D72" w:rsidRDefault="00A45D72" w:rsidP="00AC1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3.5.2.  Имущество  не  ограничено  в  обороте,  за  исключением  случаев, установленных законом или иными нормативными правовыми актами.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3.5.3. Имущество не является объектом религиозного назначения.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3.5.4.  Имущество  не  является  объектом  незавершенного  строительства  (за исключением случаев, когда в отношении объектов незавершенного строительства установлен особый порядок распоряжения).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3.5.5. В отношении имущества </w:t>
      </w:r>
      <w:r w:rsidR="00CD39D5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A45D72">
        <w:rPr>
          <w:rFonts w:ascii="Times New Roman" w:hAnsi="Times New Roman" w:cs="Times New Roman"/>
          <w:sz w:val="28"/>
          <w:szCs w:val="28"/>
        </w:rPr>
        <w:t xml:space="preserve"> не  приняты  решения  о  его  отчуждении  (продажи)  в  соответствии  с  порядком, определенным  Федеральным  законом  от  21.12.2001  №178-ФЗ  «О  приватизации государственного и муниципального имущества» или предоставления иным лицам.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3.5.6. Имущество не признано аварийным и подлежащим сносу.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3.5.7. Имущество не относится к жилому фонду.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3.6. Виды имущества, включаемые в Перечень: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3.6.1.  Оборудование,  машины,  механизмы,  установки,  транспортные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средства,  инвентарь,  инструменты,  пригодные  к  эксплуатации  по  назначению  с учетом их технического состояния и морального износа. </w:t>
      </w:r>
    </w:p>
    <w:p w:rsidR="00A45D72" w:rsidRPr="00A45D72" w:rsidRDefault="00A45D72" w:rsidP="00AC1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lastRenderedPageBreak/>
        <w:t xml:space="preserve">3.6.2. Объекты недвижимого имущества, подключенные к сетям инженерно-технического обеспечения (или готовые для подключения) и имеющие подъездные пути. </w:t>
      </w:r>
    </w:p>
    <w:p w:rsidR="00A45D72" w:rsidRPr="00A45D72" w:rsidRDefault="00A45D72" w:rsidP="00AC1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3.6.3. Объекты недвижимого имущества, планируемые к использованию под административные, торговые, офисные, производственные и иные цели.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3.6.4.  Земельные  участки,  в  том  числе  из  состава  земель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сельскохозяйственного  назначения,  а  также  земельные  участки,  государственная собственность на которые не разграничена.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Виды  разрешенного  использования,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функциональное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 и  территориальное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зонирование,  установленные  в  отношении  земельных  участков,  на  которых расположены  включаемые  в  Перечень  объекты  недвижимого  имущества,  должны предусматривать их использование для размещения указанных объектов. </w:t>
      </w:r>
    </w:p>
    <w:p w:rsidR="00A45D72" w:rsidRPr="00A45D72" w:rsidRDefault="00A45D72" w:rsidP="00AC1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3.6.5.  Имущество,  закрепленное  на  праве  хозяйственного  ведения  за муниципальным  унитарным  предприятием,  на  праве  оперативного  управления  за муниципальным  учреждением  (далее  -  балансодержатель)  и  отвечающего критериям,  в  отношении  которого  имеется  предложение  балансодержателя, согласованное с администрацией, о включении имущества в Перечень.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3.6.6. Инвестиционные площадки.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3.7.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Внесение  сведений  об  имуществе  в  Перечень  (в  том  числе  ежегодное дополнение),  а  также  исключение  сведений  об  имуществе  из  Перечня осуществляются  нормативным  правовым  актом  </w:t>
      </w:r>
      <w:r w:rsidR="00251F83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 xml:space="preserve">Новосибирской области на основании предложений исполнительных органов власти </w:t>
      </w:r>
      <w:r w:rsidR="00251F83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 xml:space="preserve">Новосибирской  области,  коллегиального  органа  по обеспечению  взаимодействия  исполнительных  органов  государственной  власти Новосибирской  области  с  территориальным  органом  </w:t>
      </w:r>
      <w:proofErr w:type="spellStart"/>
      <w:r w:rsidRPr="00A45D72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 xml:space="preserve">  в Новосибирской области и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по вопросам оказания имущественной  поддержки  субъектам  малого  и  среднего  предпринимательства,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r w:rsid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45D72">
        <w:rPr>
          <w:rFonts w:ascii="Times New Roman" w:hAnsi="Times New Roman" w:cs="Times New Roman"/>
          <w:sz w:val="28"/>
          <w:szCs w:val="28"/>
        </w:rPr>
        <w:t xml:space="preserve"> а также  общественных  организаций,  выражающих  интересы  субъектов  малого  и среднего  предпринимательства,  институтов  развития  в  сфере  малого  и  среднего предпринимательства.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3.8.  Рассмотрение  администрацией  предложений,  поступивших  от  лиц,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указанных  в  пункте  3.7  настоящего  Порядка,  осуществляется  в  течение  30 календарных дней со дня их поступления. По результатам рассмотрения указанных предложений администрацией принимается одно из следующих решений: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3.8.1.  О  подготовке  проекта  нормативного  правового  </w:t>
      </w:r>
      <w:r w:rsidR="001777E9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</w:t>
      </w:r>
      <w:r w:rsidR="00757D4A">
        <w:rPr>
          <w:rFonts w:ascii="Times New Roman" w:hAnsi="Times New Roman" w:cs="Times New Roman"/>
          <w:sz w:val="28"/>
          <w:szCs w:val="28"/>
        </w:rPr>
        <w:t xml:space="preserve"> </w:t>
      </w:r>
      <w:r w:rsidRPr="00A45D72">
        <w:rPr>
          <w:rFonts w:ascii="Times New Roman" w:hAnsi="Times New Roman" w:cs="Times New Roman"/>
          <w:sz w:val="28"/>
          <w:szCs w:val="28"/>
        </w:rPr>
        <w:t xml:space="preserve">Новосибирской области о включении сведений об имуществе, в отношении которого поступило предложение, в Перечень; 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lastRenderedPageBreak/>
        <w:t xml:space="preserve">3.8.2.  О  подготовке  проекта  нормативного  правового  акта  </w:t>
      </w:r>
      <w:r w:rsidR="001777E9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</w:t>
      </w:r>
      <w:r w:rsidRPr="00A45D72">
        <w:rPr>
          <w:rFonts w:ascii="Times New Roman" w:hAnsi="Times New Roman" w:cs="Times New Roman"/>
          <w:sz w:val="28"/>
          <w:szCs w:val="28"/>
        </w:rPr>
        <w:t xml:space="preserve">  Новосибирской  области  об  исключении  сведений  об  имуществе,  в отношении которого поступило предложение, из перечня;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3.8.3. Об отказе в учете предложений.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3.9.  Подготовка  соответствующих  нормативных  правовых  актов,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перечисленных  в  подпунктах  3.8.1,  3.8.2  пункта  3.8  настоящего  Порядка, </w:t>
      </w:r>
      <w:proofErr w:type="gramEnd"/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осуществляется  администрацией  </w:t>
      </w:r>
      <w:r w:rsidR="001777E9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>Новосибирской  области  в течени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 30  календарных  дней  со  дня  принятия  администрацией  </w:t>
      </w:r>
      <w:r w:rsidR="00CD39D5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="00AC1C66">
        <w:rPr>
          <w:rFonts w:ascii="Times New Roman" w:hAnsi="Times New Roman" w:cs="Times New Roman"/>
          <w:sz w:val="28"/>
          <w:szCs w:val="28"/>
        </w:rPr>
        <w:t>Н</w:t>
      </w:r>
      <w:r w:rsidR="00CD39D5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A45D72">
        <w:rPr>
          <w:rFonts w:ascii="Times New Roman" w:hAnsi="Times New Roman" w:cs="Times New Roman"/>
          <w:sz w:val="28"/>
          <w:szCs w:val="28"/>
        </w:rPr>
        <w:t xml:space="preserve"> соответствующего решения. </w:t>
      </w:r>
    </w:p>
    <w:p w:rsidR="00A45D72" w:rsidRPr="00A45D72" w:rsidRDefault="00A45D72" w:rsidP="00AC1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3.10.  Решение  об  отказе  в  учете  предложения  о  включении  имущества  в перечень принимается в следующих случаях: </w:t>
      </w:r>
    </w:p>
    <w:p w:rsidR="00A45D72" w:rsidRPr="00A45D72" w:rsidRDefault="00A45D72" w:rsidP="00AC1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3.10.1. Имущество не соответствует критериям, установленным пунктом 3.5 настоящего Порядка. </w:t>
      </w:r>
    </w:p>
    <w:p w:rsidR="00A45D72" w:rsidRPr="00A45D72" w:rsidRDefault="00A45D72" w:rsidP="00AC1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3.10.2.  В  отношении  имущества,  закрепленного  на  праве  хозяйственного ведения  или  оперативного  управления,  отсутствует  согласие  на  включение имущества  в  Перечень  со  стороны  одного  или  нескольких  перечисленных  лиц: балансодержателя,  администрации,  осуществляющей  полномочия  учредителя балансодержателя. </w:t>
      </w:r>
    </w:p>
    <w:p w:rsidR="00A45D72" w:rsidRPr="00A45D72" w:rsidRDefault="00A45D72" w:rsidP="00AC1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3.10.3.  Индивидуально-определенные  признаки  движимого  имущества  не позволяют  заключить  в  отношении  него  договор  аренды  или  иной  гражданско-правовой договор.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3.11.  В  случае  принятия  решения  об  отказе  в  учете  поступившего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предложения  администрация  направляет  лицу,  представившему  предложение, мотивированный  ответ  о  невозможности  включения  сведений  об  имуществе  в Перечень.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3.12.  Сведения  о  муниципальном  имуществе  </w:t>
      </w:r>
      <w:r w:rsidR="001777E9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Pr="00A45D72">
        <w:rPr>
          <w:rFonts w:ascii="Times New Roman" w:hAnsi="Times New Roman" w:cs="Times New Roman"/>
          <w:sz w:val="28"/>
          <w:szCs w:val="28"/>
        </w:rPr>
        <w:t xml:space="preserve">Новосибирской области могут быть исключены из Перечня, если: </w:t>
      </w:r>
    </w:p>
    <w:p w:rsidR="00A45D72" w:rsidRPr="00A45D72" w:rsidRDefault="00A45D72" w:rsidP="00AC1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3.12.1.  В  течени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 2  лет  со  дня  включения  сведений  о  муниципальном </w:t>
      </w:r>
      <w:r w:rsidR="00AC1C66">
        <w:rPr>
          <w:rFonts w:ascii="Times New Roman" w:hAnsi="Times New Roman" w:cs="Times New Roman"/>
          <w:sz w:val="28"/>
          <w:szCs w:val="28"/>
        </w:rPr>
        <w:t xml:space="preserve"> </w:t>
      </w:r>
      <w:r w:rsidRPr="00A45D72">
        <w:rPr>
          <w:rFonts w:ascii="Times New Roman" w:hAnsi="Times New Roman" w:cs="Times New Roman"/>
          <w:sz w:val="28"/>
          <w:szCs w:val="28"/>
        </w:rPr>
        <w:t xml:space="preserve">имуществе </w:t>
      </w:r>
      <w:r w:rsidR="00CD39D5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="00AC1C66">
        <w:rPr>
          <w:rFonts w:ascii="Times New Roman" w:hAnsi="Times New Roman" w:cs="Times New Roman"/>
          <w:sz w:val="28"/>
          <w:szCs w:val="28"/>
        </w:rPr>
        <w:t>Н</w:t>
      </w:r>
      <w:r w:rsidR="00CD39D5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A45D72">
        <w:rPr>
          <w:rFonts w:ascii="Times New Roman" w:hAnsi="Times New Roman" w:cs="Times New Roman"/>
          <w:sz w:val="28"/>
          <w:szCs w:val="28"/>
        </w:rPr>
        <w:t xml:space="preserve"> в Перечень в отношении такого  имущества  от  субъектов  малого  и  среднего  предпринимательства  </w:t>
      </w:r>
      <w:r w:rsidR="00E53973">
        <w:rPr>
          <w:rFonts w:ascii="Times New Roman" w:hAnsi="Times New Roman" w:cs="Times New Roman"/>
          <w:sz w:val="28"/>
          <w:szCs w:val="28"/>
        </w:rPr>
        <w:t xml:space="preserve">и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r w:rsidR="00E53973" w:rsidRPr="00A45D72">
        <w:rPr>
          <w:rFonts w:ascii="Times New Roman" w:hAnsi="Times New Roman" w:cs="Times New Roman"/>
          <w:sz w:val="28"/>
          <w:szCs w:val="28"/>
        </w:rPr>
        <w:t xml:space="preserve"> </w:t>
      </w:r>
      <w:r w:rsidR="00E53973">
        <w:rPr>
          <w:rFonts w:ascii="Times New Roman" w:hAnsi="Times New Roman" w:cs="Times New Roman"/>
          <w:sz w:val="28"/>
          <w:szCs w:val="28"/>
        </w:rPr>
        <w:t>,</w:t>
      </w:r>
      <w:r w:rsidRPr="00A45D72">
        <w:rPr>
          <w:rFonts w:ascii="Times New Roman" w:hAnsi="Times New Roman" w:cs="Times New Roman"/>
          <w:sz w:val="28"/>
          <w:szCs w:val="28"/>
        </w:rPr>
        <w:t xml:space="preserve">не поступило: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-  ни  одной  заявки  на  участие  в  аукционе  (конкурсе)  на  право  заключения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договора, предусматривающего переход прав владения и (или) пользования;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- ни одного заявления о предоставлении имущества, в отношении которого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заключение  указанного  договора  может  быть  осуществлено  без  проведения аукциона  (конкурса)  в  случаях,  предусмотренных  Федеральным  законом  от 26.07.2006 № 135-ФЗ «О защите конкуренции».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3.12.2.  В  отношении  имущества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 установленном  законодательством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 Федерации  порядке  принято  решение  о  его  использовании  для муниципальных нужд либо для иных целей. </w:t>
      </w:r>
    </w:p>
    <w:p w:rsidR="00A45D72" w:rsidRPr="00A45D72" w:rsidRDefault="00A45D72" w:rsidP="00AC1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3.12.3.  Отсутствует  согласие  со  стороны  субъекта  малого  и  среднего </w:t>
      </w:r>
      <w:r w:rsidR="00AC1C66">
        <w:rPr>
          <w:rFonts w:ascii="Times New Roman" w:hAnsi="Times New Roman" w:cs="Times New Roman"/>
          <w:sz w:val="28"/>
          <w:szCs w:val="28"/>
        </w:rPr>
        <w:t>п</w:t>
      </w:r>
      <w:r w:rsidR="00E53973">
        <w:rPr>
          <w:rFonts w:ascii="Times New Roman" w:hAnsi="Times New Roman" w:cs="Times New Roman"/>
          <w:sz w:val="28"/>
          <w:szCs w:val="28"/>
        </w:rPr>
        <w:t xml:space="preserve">редпринимательства и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</w:t>
      </w:r>
      <w:r w:rsid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лиц, </w:t>
      </w:r>
      <w:proofErr w:type="gramStart"/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применяющим</w:t>
      </w:r>
      <w:proofErr w:type="gramEnd"/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специальный налоговый режим</w:t>
      </w:r>
      <w:r w:rsid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45D72">
        <w:rPr>
          <w:rFonts w:ascii="Times New Roman" w:hAnsi="Times New Roman" w:cs="Times New Roman"/>
          <w:sz w:val="28"/>
          <w:szCs w:val="28"/>
        </w:rPr>
        <w:t xml:space="preserve"> арендующего имущество.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3.12.4. Право собственности </w:t>
      </w:r>
      <w:r w:rsidR="00CD39D5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</w:t>
      </w:r>
      <w:r w:rsidR="006E74CE">
        <w:rPr>
          <w:rFonts w:ascii="Times New Roman" w:hAnsi="Times New Roman" w:cs="Times New Roman"/>
          <w:sz w:val="28"/>
          <w:szCs w:val="28"/>
        </w:rPr>
        <w:t>Н</w:t>
      </w:r>
      <w:r w:rsidR="00CD39D5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A45D72">
        <w:rPr>
          <w:rFonts w:ascii="Times New Roman" w:hAnsi="Times New Roman" w:cs="Times New Roman"/>
          <w:sz w:val="28"/>
          <w:szCs w:val="28"/>
        </w:rPr>
        <w:t xml:space="preserve"> на имущество  прекращено  по  решению  суда  или  в  ином  установленном  законом порядке. 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В  случае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 если  характеристики  имущества  изменились  таким  образом,  что имущество  стало  непригодным  для  использования  субъектами  малого  и  среднего предпринимательства</w:t>
      </w:r>
      <w:r w:rsidR="00E53973">
        <w:rPr>
          <w:rFonts w:ascii="Times New Roman" w:hAnsi="Times New Roman" w:cs="Times New Roman"/>
          <w:sz w:val="28"/>
          <w:szCs w:val="28"/>
        </w:rPr>
        <w:t xml:space="preserve"> и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 режим</w:t>
      </w:r>
      <w:r w:rsidRPr="00A45D72">
        <w:rPr>
          <w:rFonts w:ascii="Times New Roman" w:hAnsi="Times New Roman" w:cs="Times New Roman"/>
          <w:sz w:val="28"/>
          <w:szCs w:val="28"/>
        </w:rPr>
        <w:t xml:space="preserve"> по целевому назначению, имущество может быть сохранено в Перечне,  при  условии  предоставлению  его  субъектам  малого  и  среднего предпринимательства  на  условиях,  стимулирующих  арендатора  осуществить капитальный ремонт и (или) реконструкцию соответствующего объекта.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1777E9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45D72" w:rsidRPr="00A45D72">
        <w:rPr>
          <w:rFonts w:ascii="Times New Roman" w:hAnsi="Times New Roman" w:cs="Times New Roman"/>
          <w:sz w:val="28"/>
          <w:szCs w:val="28"/>
        </w:rPr>
        <w:t xml:space="preserve">4. Опубликование Перечня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Перечень и внесенные в него изменения подлежат: </w:t>
      </w:r>
    </w:p>
    <w:p w:rsidR="00A45D72" w:rsidRPr="00A45D72" w:rsidRDefault="00A45D72" w:rsidP="004B7D8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1.  Обязательному  опубликованию  в  средствах  массовой  информации  в течение 10 рабочих дней со дня утверждения. </w:t>
      </w:r>
    </w:p>
    <w:p w:rsidR="00A45D72" w:rsidRPr="00A45D72" w:rsidRDefault="00A45D72" w:rsidP="004B7D8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2.  Размещению  на  официальном  сайте  администрации  в  информационно-телекоммуникационной сети «Интернет» (в том числе в форме открытых данных) в течение 3 рабочих дней со дня утверждения. </w:t>
      </w:r>
    </w:p>
    <w:p w:rsidR="00A45D72" w:rsidRPr="00A45D72" w:rsidRDefault="00A45D72" w:rsidP="002F3D6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 xml:space="preserve">Предоставлению  в  акционерное  общество  «Федеральная  корпорация  по развитию  малого  и  среднего  предпринимательства»  в  порядке,  </w:t>
      </w:r>
      <w:r w:rsidR="004B7D81">
        <w:rPr>
          <w:rFonts w:ascii="Times New Roman" w:hAnsi="Times New Roman" w:cs="Times New Roman"/>
          <w:sz w:val="28"/>
          <w:szCs w:val="28"/>
        </w:rPr>
        <w:t xml:space="preserve"> </w:t>
      </w:r>
      <w:r w:rsidRPr="00A45D72">
        <w:rPr>
          <w:rFonts w:ascii="Times New Roman" w:hAnsi="Times New Roman" w:cs="Times New Roman"/>
          <w:sz w:val="28"/>
          <w:szCs w:val="28"/>
        </w:rPr>
        <w:t>по  форме  и  сроки, установленные  федеральным  органом  исполнительной  власти,  осуществляющим функции  по  выработке  государственной  политики  и  нормативно-правовому регулированию  в  сфере развития предпринимательской  деятельности,  в  том числе среднего и малого бизнеса</w:t>
      </w:r>
      <w:r w:rsidR="00E53973">
        <w:rPr>
          <w:rFonts w:ascii="Times New Roman" w:hAnsi="Times New Roman" w:cs="Times New Roman"/>
          <w:sz w:val="28"/>
          <w:szCs w:val="28"/>
        </w:rPr>
        <w:t xml:space="preserve"> и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применяющим специальный налоговый</w:t>
      </w:r>
      <w:r w:rsidR="00E5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973" w:rsidRPr="009E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</w:t>
      </w:r>
      <w:r w:rsidRPr="00A45D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Pr="00A45D72" w:rsidRDefault="00A45D72" w:rsidP="00A45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72" w:rsidRDefault="00A45D72" w:rsidP="00A45D72">
      <w:r>
        <w:t xml:space="preserve"> </w:t>
      </w:r>
    </w:p>
    <w:p w:rsidR="00A45D72" w:rsidRDefault="00A45D72" w:rsidP="00A45D72">
      <w:r>
        <w:t xml:space="preserve"> </w:t>
      </w:r>
    </w:p>
    <w:p w:rsidR="00A45D72" w:rsidRDefault="00A45D72" w:rsidP="00A45D72">
      <w:r>
        <w:t xml:space="preserve"> </w:t>
      </w:r>
    </w:p>
    <w:p w:rsidR="00541377" w:rsidRDefault="00541377"/>
    <w:sectPr w:rsidR="00541377" w:rsidSect="0054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BDF" w:rsidRDefault="00DC0BDF" w:rsidP="00F322B3">
      <w:pPr>
        <w:spacing w:after="0" w:line="240" w:lineRule="auto"/>
      </w:pPr>
      <w:r>
        <w:separator/>
      </w:r>
    </w:p>
  </w:endnote>
  <w:endnote w:type="continuationSeparator" w:id="0">
    <w:p w:rsidR="00DC0BDF" w:rsidRDefault="00DC0BDF" w:rsidP="00F3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BDF" w:rsidRDefault="00DC0BDF" w:rsidP="00F322B3">
      <w:pPr>
        <w:spacing w:after="0" w:line="240" w:lineRule="auto"/>
      </w:pPr>
      <w:r>
        <w:separator/>
      </w:r>
    </w:p>
  </w:footnote>
  <w:footnote w:type="continuationSeparator" w:id="0">
    <w:p w:rsidR="00DC0BDF" w:rsidRDefault="00DC0BDF" w:rsidP="00F32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AB8"/>
    <w:multiLevelType w:val="hybridMultilevel"/>
    <w:tmpl w:val="DD58F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D72"/>
    <w:rsid w:val="000A1D1D"/>
    <w:rsid w:val="000A1F41"/>
    <w:rsid w:val="000A6663"/>
    <w:rsid w:val="00105DD6"/>
    <w:rsid w:val="001777E9"/>
    <w:rsid w:val="00251F83"/>
    <w:rsid w:val="002F3D6A"/>
    <w:rsid w:val="004B7D81"/>
    <w:rsid w:val="00541377"/>
    <w:rsid w:val="006E74CE"/>
    <w:rsid w:val="00757D4A"/>
    <w:rsid w:val="007D54EF"/>
    <w:rsid w:val="00982B7D"/>
    <w:rsid w:val="00A45D72"/>
    <w:rsid w:val="00AC1C66"/>
    <w:rsid w:val="00BB6F89"/>
    <w:rsid w:val="00CD39D5"/>
    <w:rsid w:val="00DC0BDF"/>
    <w:rsid w:val="00E53973"/>
    <w:rsid w:val="00F322B3"/>
    <w:rsid w:val="00F7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D7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3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22B3"/>
  </w:style>
  <w:style w:type="paragraph" w:styleId="a6">
    <w:name w:val="footer"/>
    <w:basedOn w:val="a"/>
    <w:link w:val="a7"/>
    <w:uiPriority w:val="99"/>
    <w:semiHidden/>
    <w:unhideWhenUsed/>
    <w:rsid w:val="00F3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2021-03-17T09:19:00Z</dcterms:created>
  <dcterms:modified xsi:type="dcterms:W3CDTF">2021-03-18T03:09:00Z</dcterms:modified>
</cp:coreProperties>
</file>