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49" w:rsidRPr="00125A49" w:rsidRDefault="00125A49" w:rsidP="00125A49">
      <w:pPr>
        <w:pStyle w:val="a3"/>
        <w:jc w:val="center"/>
        <w:rPr>
          <w:rFonts w:ascii="Times New Roman" w:hAnsi="Times New Roman" w:cs="Times New Roman"/>
          <w:b/>
          <w:sz w:val="28"/>
          <w:szCs w:val="28"/>
        </w:rPr>
      </w:pPr>
      <w:r w:rsidRPr="00125A49">
        <w:rPr>
          <w:rFonts w:ascii="Times New Roman" w:hAnsi="Times New Roman" w:cs="Times New Roman"/>
          <w:b/>
          <w:sz w:val="28"/>
          <w:szCs w:val="28"/>
        </w:rPr>
        <w:t>Обобщение и анализ правоприменительной практики</w:t>
      </w:r>
    </w:p>
    <w:p w:rsidR="00125A49" w:rsidRPr="00125A49" w:rsidRDefault="00125A49" w:rsidP="00125A49">
      <w:pPr>
        <w:pStyle w:val="a3"/>
        <w:jc w:val="center"/>
        <w:rPr>
          <w:rFonts w:ascii="Times New Roman" w:hAnsi="Times New Roman" w:cs="Times New Roman"/>
          <w:b/>
          <w:sz w:val="28"/>
          <w:szCs w:val="28"/>
        </w:rPr>
      </w:pPr>
      <w:r w:rsidRPr="00125A49">
        <w:rPr>
          <w:rFonts w:ascii="Times New Roman" w:hAnsi="Times New Roman" w:cs="Times New Roman"/>
          <w:b/>
          <w:sz w:val="28"/>
          <w:szCs w:val="28"/>
        </w:rPr>
        <w:t>контрольно-надзорной деятельности  администрации Устюжанинского сельсовета Ордынского района Новосибирской области за 2017 год</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Настоящий обзор правоприменительной практики контрольно-надзорной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деятельности администрации Устюжанинского сельсовета Ордынского района Новосибирской области</w:t>
      </w:r>
      <w:r>
        <w:rPr>
          <w:rFonts w:ascii="Times New Roman" w:hAnsi="Times New Roman" w:cs="Times New Roman"/>
          <w:sz w:val="28"/>
          <w:szCs w:val="28"/>
        </w:rPr>
        <w:t xml:space="preserve"> </w:t>
      </w:r>
      <w:r w:rsidRPr="00125A49">
        <w:rPr>
          <w:rFonts w:ascii="Times New Roman" w:hAnsi="Times New Roman" w:cs="Times New Roman"/>
          <w:sz w:val="28"/>
          <w:szCs w:val="28"/>
        </w:rPr>
        <w:t xml:space="preserve">за  2017  год  подготовлен  в  рамках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реализации статьи 8.2. Федерального закона от 26 декабря 2008 года № 294-</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ФЗ «О защите прав юридических лиц и индивидуальных предпринимателей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при осуществлении государственного контроля (надзора) и муниципального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контроля» (далее – Закон).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Целями обобщения и анализа правоприменительной практики являются: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обеспечение доступности сведений о правоприменительной практике администрации Устюжанинского сельсовета </w:t>
      </w:r>
      <w:r>
        <w:rPr>
          <w:rFonts w:ascii="Times New Roman" w:hAnsi="Times New Roman" w:cs="Times New Roman"/>
          <w:sz w:val="28"/>
          <w:szCs w:val="28"/>
        </w:rPr>
        <w:t>п</w:t>
      </w:r>
      <w:r w:rsidRPr="00125A49">
        <w:rPr>
          <w:rFonts w:ascii="Times New Roman" w:hAnsi="Times New Roman" w:cs="Times New Roman"/>
          <w:sz w:val="28"/>
          <w:szCs w:val="28"/>
        </w:rPr>
        <w:t>утем их публикации</w:t>
      </w:r>
      <w:r w:rsidR="00B229C5">
        <w:rPr>
          <w:rFonts w:ascii="Times New Roman" w:hAnsi="Times New Roman" w:cs="Times New Roman"/>
          <w:sz w:val="28"/>
          <w:szCs w:val="28"/>
        </w:rPr>
        <w:t xml:space="preserve"> на официальном сайте администрации Устюжанинского сельсовета</w:t>
      </w:r>
      <w:proofErr w:type="gramStart"/>
      <w:r w:rsidR="00B229C5">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снижение  количества  нарушений  обязательных  требований  за  счет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обеспечения  информированности  подконтрольных  </w:t>
      </w:r>
      <w:r w:rsidRPr="00EE65FE">
        <w:rPr>
          <w:rFonts w:ascii="Times New Roman" w:hAnsi="Times New Roman" w:cs="Times New Roman"/>
          <w:sz w:val="28"/>
          <w:szCs w:val="28"/>
        </w:rPr>
        <w:t>субъектов</w:t>
      </w:r>
      <w:r w:rsidRPr="00125A49">
        <w:rPr>
          <w:rFonts w:ascii="Times New Roman" w:hAnsi="Times New Roman" w:cs="Times New Roman"/>
          <w:sz w:val="28"/>
          <w:szCs w:val="28"/>
        </w:rPr>
        <w:t xml:space="preserve">  о  практике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применения обязательных требований;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совершенствование  нормативных  правовых  актов  для  устранения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устаревших, дублирующих и избыточных обязательных требований.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Задачами  обобщения  и  анализа  правоприменительной  практики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являются: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выявление  проблемных  вопросов  применения  </w:t>
      </w:r>
      <w:proofErr w:type="gramStart"/>
      <w:r w:rsidRPr="00125A49">
        <w:rPr>
          <w:rFonts w:ascii="Times New Roman" w:hAnsi="Times New Roman" w:cs="Times New Roman"/>
          <w:sz w:val="28"/>
          <w:szCs w:val="28"/>
        </w:rPr>
        <w:t>подконтрольными</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субъектами обязательных требований;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выработка  с  привлечением  широкого  круга  заинтересованных  лиц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оптимальных  решений  проблемных  вопросов  </w:t>
      </w:r>
      <w:proofErr w:type="gramStart"/>
      <w:r w:rsidRPr="00125A49">
        <w:rPr>
          <w:rFonts w:ascii="Times New Roman" w:hAnsi="Times New Roman" w:cs="Times New Roman"/>
          <w:sz w:val="28"/>
          <w:szCs w:val="28"/>
        </w:rPr>
        <w:t>правоприменительной</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практики;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выявление  </w:t>
      </w:r>
      <w:proofErr w:type="gramStart"/>
      <w:r w:rsidRPr="00125A49">
        <w:rPr>
          <w:rFonts w:ascii="Times New Roman" w:hAnsi="Times New Roman" w:cs="Times New Roman"/>
          <w:sz w:val="28"/>
          <w:szCs w:val="28"/>
        </w:rPr>
        <w:t>устаревших</w:t>
      </w:r>
      <w:proofErr w:type="gramEnd"/>
      <w:r w:rsidRPr="00125A49">
        <w:rPr>
          <w:rFonts w:ascii="Times New Roman" w:hAnsi="Times New Roman" w:cs="Times New Roman"/>
          <w:sz w:val="28"/>
          <w:szCs w:val="28"/>
        </w:rPr>
        <w:t xml:space="preserve">,  дублирующих  и  избыточных  обязательных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требований, подготовка и внесение предложений по их устранению;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выявление избыточных контрольных функций, подготовка и внесение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предложений по их устранению;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подготовка предложений по совершенствованию законодательства;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выявление  типичных  нарушений  обязательных  требований  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подготовка предложений по реализации профилактических мероприятий </w:t>
      </w:r>
      <w:proofErr w:type="gramStart"/>
      <w:r w:rsidRPr="00125A49">
        <w:rPr>
          <w:rFonts w:ascii="Times New Roman" w:hAnsi="Times New Roman" w:cs="Times New Roman"/>
          <w:sz w:val="28"/>
          <w:szCs w:val="28"/>
        </w:rPr>
        <w:t>для</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их предупреждения.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I.  Правоприменительная  практика  организации  и  проведения </w:t>
      </w:r>
    </w:p>
    <w:p w:rsidR="00125A49" w:rsidRPr="00125A49" w:rsidRDefault="00B229C5" w:rsidP="00125A49">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муниципального </w:t>
      </w:r>
      <w:r w:rsidR="00125A49" w:rsidRPr="00125A49">
        <w:rPr>
          <w:rFonts w:ascii="Times New Roman" w:hAnsi="Times New Roman" w:cs="Times New Roman"/>
          <w:sz w:val="28"/>
          <w:szCs w:val="28"/>
        </w:rPr>
        <w:t xml:space="preserve"> контроля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1.  Составление  ежегодного  плана  проверок  юридических  лиц  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его направление в органы прокуратуры и доработки по итогам рассмотрения в органах прокуратуры.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При  разработке  и  утверждении  плана  проверок  юридических  лиц,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Законом  предусмотрены  процедуры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согласования  плана  с  иными  контролирующими  органами  и  органами </w:t>
      </w:r>
    </w:p>
    <w:p w:rsid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прокуратуры.</w:t>
      </w:r>
    </w:p>
    <w:p w:rsidR="00125A49" w:rsidRPr="00125A49" w:rsidRDefault="00125A49" w:rsidP="00125A49">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2.</w:t>
      </w:r>
      <w:r w:rsidRPr="00125A49">
        <w:rPr>
          <w:rFonts w:ascii="Times New Roman" w:hAnsi="Times New Roman" w:cs="Times New Roman"/>
          <w:sz w:val="28"/>
          <w:szCs w:val="28"/>
        </w:rPr>
        <w:t xml:space="preserve">В соответствии с п.п. 6, 7 ст. 9, ч. 12 ст. 9 Закона проект плана проверок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на очередной год составляется </w:t>
      </w:r>
      <w:r w:rsidR="00EE65FE">
        <w:rPr>
          <w:rFonts w:ascii="Times New Roman" w:hAnsi="Times New Roman" w:cs="Times New Roman"/>
          <w:sz w:val="28"/>
          <w:szCs w:val="28"/>
        </w:rPr>
        <w:t xml:space="preserve">Комиссией </w:t>
      </w:r>
      <w:r w:rsidRPr="00125A49">
        <w:rPr>
          <w:rFonts w:ascii="Times New Roman" w:hAnsi="Times New Roman" w:cs="Times New Roman"/>
          <w:sz w:val="28"/>
          <w:szCs w:val="28"/>
        </w:rPr>
        <w:t xml:space="preserve">до 1 сентября текущего года.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Частью  6.1  статьи  9  Закона  определено,  что  органы  прокуратуры </w:t>
      </w:r>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и  в  срок  до  1  октября  года,  предшествующего  году  проведения плановых  проверок,  вносят  предложения  руководителям  органов </w:t>
      </w:r>
      <w:r w:rsidR="00B229C5">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proofErr w:type="gramEnd"/>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Все  контролирующие  органы  РФ  (федеральные,  региональные, </w:t>
      </w:r>
      <w:proofErr w:type="gramEnd"/>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муниципальные)  осуществляют  вверенные  им  полномочия  по  контролю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(надзору)  в  различных  сферах  деятельности  и  при  формировании  плана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проверок  учитывают  особенности  предмета,  оснований,  сроков,  периода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проведения и специфику конкретных проверок. </w:t>
      </w:r>
    </w:p>
    <w:p w:rsidR="00EE65FE" w:rsidRDefault="00EE65FE" w:rsidP="00125A49">
      <w:pPr>
        <w:pStyle w:val="a3"/>
        <w:rPr>
          <w:rFonts w:ascii="Times New Roman" w:hAnsi="Times New Roman" w:cs="Times New Roman"/>
          <w:sz w:val="28"/>
          <w:szCs w:val="28"/>
        </w:rPr>
      </w:pPr>
    </w:p>
    <w:p w:rsidR="00125A49" w:rsidRPr="00125A49" w:rsidRDefault="003557F9" w:rsidP="00125A49">
      <w:pPr>
        <w:pStyle w:val="a3"/>
        <w:rPr>
          <w:rFonts w:ascii="Times New Roman" w:hAnsi="Times New Roman" w:cs="Times New Roman"/>
          <w:sz w:val="28"/>
          <w:szCs w:val="28"/>
        </w:rPr>
      </w:pPr>
      <w:r>
        <w:rPr>
          <w:rFonts w:ascii="Times New Roman" w:hAnsi="Times New Roman" w:cs="Times New Roman"/>
          <w:sz w:val="28"/>
          <w:szCs w:val="28"/>
        </w:rPr>
        <w:t>3</w:t>
      </w:r>
      <w:r w:rsidR="00125A49" w:rsidRPr="00125A49">
        <w:rPr>
          <w:rFonts w:ascii="Times New Roman" w:hAnsi="Times New Roman" w:cs="Times New Roman"/>
          <w:sz w:val="28"/>
          <w:szCs w:val="28"/>
        </w:rPr>
        <w:t xml:space="preserve">.  Разработка  и  издание  распоряжений  о  проведении  проверок,  их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содержания.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Типовая  форма  распоряжения  о  проведении  проверки  утверждена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приказом Минэкономразвития России от 30.04.2009 № 141.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При подготовке проекта распоряжений необходимо учитывать позицию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надзирающего органа о необходимости указания в разделе 4 типовой формы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привлекаемых  экспертов  даже  в  случае  не  привлечения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таковых.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  1  января  2017  г.  законодательством  установлен  запрет  органам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w:t>
      </w:r>
      <w:proofErr w:type="gramStart"/>
      <w:r w:rsidRPr="00125A49">
        <w:rPr>
          <w:rFonts w:ascii="Times New Roman" w:hAnsi="Times New Roman" w:cs="Times New Roman"/>
          <w:sz w:val="28"/>
          <w:szCs w:val="28"/>
        </w:rPr>
        <w:t>осуществляющим</w:t>
      </w:r>
      <w:proofErr w:type="gramEnd"/>
      <w:r w:rsidRPr="00125A49">
        <w:rPr>
          <w:rFonts w:ascii="Times New Roman" w:hAnsi="Times New Roman" w:cs="Times New Roman"/>
          <w:sz w:val="28"/>
          <w:szCs w:val="28"/>
        </w:rPr>
        <w:t xml:space="preserve">  региональный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государственный надзор, требовать от проверяемого субъекта представления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документов  (информации),  имеющиеся  в  распоряжении  иных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государственных органов, органов местного самоуправления, и которые могут быть  получены  органами  государственного  контроля  в  рамках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межведомственного  взаимодействия,  а  также  представления  информации,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которая  была  получена  органами  контроля  ранее  при  проведении  проверок (дополнения статей 7, 9 и 15 Закона в соответствии с Федеральным законом от</w:t>
      </w:r>
      <w:r w:rsidR="00EE65FE">
        <w:rPr>
          <w:rFonts w:ascii="Times New Roman" w:hAnsi="Times New Roman" w:cs="Times New Roman"/>
          <w:sz w:val="28"/>
          <w:szCs w:val="28"/>
        </w:rPr>
        <w:t xml:space="preserve"> </w:t>
      </w:r>
      <w:r w:rsidRPr="00125A49">
        <w:rPr>
          <w:rFonts w:ascii="Times New Roman" w:hAnsi="Times New Roman" w:cs="Times New Roman"/>
          <w:sz w:val="28"/>
          <w:szCs w:val="28"/>
        </w:rPr>
        <w:t xml:space="preserve">03.11.2015 № 306-ФЗ).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Для  осуществления  межведомственного  взаимодействия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постановлением Правительства Российской Федерации от 18.04.2016 № 323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утверждены  Правила  межведомственного  взаимодействия  </w:t>
      </w:r>
      <w:proofErr w:type="gramStart"/>
      <w:r w:rsidRPr="00125A49">
        <w:rPr>
          <w:rFonts w:ascii="Times New Roman" w:hAnsi="Times New Roman" w:cs="Times New Roman"/>
          <w:sz w:val="28"/>
          <w:szCs w:val="28"/>
        </w:rPr>
        <w:t>в</w:t>
      </w:r>
      <w:proofErr w:type="gramEnd"/>
      <w:r w:rsidRPr="00125A49">
        <w:rPr>
          <w:rFonts w:ascii="Times New Roman" w:hAnsi="Times New Roman" w:cs="Times New Roman"/>
          <w:sz w:val="28"/>
          <w:szCs w:val="28"/>
        </w:rPr>
        <w:t xml:space="preserve">  контрольно-</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надзорной  сфере,  определяющие  порядок  и  сроки  </w:t>
      </w:r>
      <w:proofErr w:type="gramStart"/>
      <w:r w:rsidRPr="00125A49">
        <w:rPr>
          <w:rFonts w:ascii="Times New Roman" w:hAnsi="Times New Roman" w:cs="Times New Roman"/>
          <w:sz w:val="28"/>
          <w:szCs w:val="28"/>
        </w:rPr>
        <w:t>межведомственного</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взаимодействия  органов  контроля  (надзора)  с  другими  органами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исполнительной власти, а также состав межведомственного запроса.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Кроме  того,  распоряжением  Правительства  Российской  Федерации  </w:t>
      </w:r>
      <w:proofErr w:type="gramStart"/>
      <w:r w:rsidRPr="00125A49">
        <w:rPr>
          <w:rFonts w:ascii="Times New Roman" w:hAnsi="Times New Roman" w:cs="Times New Roman"/>
          <w:sz w:val="28"/>
          <w:szCs w:val="28"/>
        </w:rPr>
        <w:t>от</w:t>
      </w:r>
      <w:proofErr w:type="gramEnd"/>
      <w:r w:rsidRPr="00125A49">
        <w:rPr>
          <w:rFonts w:ascii="Times New Roman" w:hAnsi="Times New Roman" w:cs="Times New Roman"/>
          <w:sz w:val="28"/>
          <w:szCs w:val="28"/>
        </w:rPr>
        <w:t xml:space="preserve"> </w:t>
      </w:r>
    </w:p>
    <w:p w:rsidR="00EE65FE"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19.04.2016 № 724-р утвержден перечень сведений, которые с 1 июля 2016 года запрашивать  у  проверяемого  лица  запрещается.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lastRenderedPageBreak/>
        <w:t xml:space="preserve">Данные  обстоятельства необходимо  учитывать  при  формировании  проектов  распоряжений  о проведении проверки. </w:t>
      </w:r>
    </w:p>
    <w:p w:rsidR="003557F9" w:rsidRDefault="003557F9" w:rsidP="00DB0598">
      <w:pPr>
        <w:rPr>
          <w:sz w:val="28"/>
          <w:szCs w:val="28"/>
        </w:rPr>
      </w:pPr>
      <w:proofErr w:type="gramStart"/>
      <w:r>
        <w:rPr>
          <w:sz w:val="28"/>
          <w:szCs w:val="28"/>
        </w:rPr>
        <w:t>4.</w:t>
      </w:r>
      <w:r w:rsidR="00DB0598" w:rsidRPr="00214037">
        <w:rPr>
          <w:sz w:val="28"/>
          <w:szCs w:val="28"/>
        </w:rPr>
        <w:t>Осуществление муниципального   контроля   проводится на территории Устюжанинского сельсовета Ордынского района Новосибирской области  в соответствии  с     Земельным  кодексом Российской Федерации от 25.10.2001 г. № 136-ФЗ,   Федеральным  законом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 кодексом Российской Федерации от 29.12.2004 г.  № 190-ФЗ,    Федеральным законом от</w:t>
      </w:r>
      <w:proofErr w:type="gramEnd"/>
      <w:r w:rsidR="00DB0598" w:rsidRPr="00214037">
        <w:rPr>
          <w:sz w:val="28"/>
          <w:szCs w:val="28"/>
        </w:rPr>
        <w:t xml:space="preserve"> </w:t>
      </w:r>
      <w:proofErr w:type="gramStart"/>
      <w:r w:rsidR="00DB0598" w:rsidRPr="00214037">
        <w:rPr>
          <w:sz w:val="28"/>
          <w:szCs w:val="28"/>
        </w:rPr>
        <w:t>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государственном земельном контроле, утвержденным Постановлением Правительства Российской Федерации от 15.11.2006 г.  № 689</w:t>
      </w:r>
      <w:proofErr w:type="gramEnd"/>
      <w:r w:rsidR="00DB0598" w:rsidRPr="00214037">
        <w:rPr>
          <w:sz w:val="28"/>
          <w:szCs w:val="28"/>
        </w:rPr>
        <w:t xml:space="preserve">  "</w:t>
      </w:r>
      <w:proofErr w:type="gramStart"/>
      <w:r w:rsidR="00DB0598" w:rsidRPr="00214037">
        <w:rPr>
          <w:sz w:val="28"/>
          <w:szCs w:val="28"/>
        </w:rPr>
        <w:t>О государственном земельном контроле", Методические рекомендации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Положением «О муниципальном земельном контроле на территории муниципального образования Устюжанинского сельсовета», утвержденным решением Совета депутатов Устюжанинского сельсовета  от 13.03.2008г.№4,   Административным регламентом проведения проверок при осуществлении муниципального земельного контроля, утвержденным Постановлением администрации Устюжанинского  сельсовета</w:t>
      </w:r>
      <w:proofErr w:type="gramEnd"/>
      <w:r w:rsidR="00DB0598" w:rsidRPr="00214037">
        <w:rPr>
          <w:sz w:val="28"/>
          <w:szCs w:val="28"/>
        </w:rPr>
        <w:t xml:space="preserve"> Ордынского района Новосибирской области № 98 от 07.08.2013 года  (с изменениями, внесенными постановлениями от 03.02.2014г №15, от 02.06.2014 г. №66; </w:t>
      </w:r>
      <w:proofErr w:type="gramStart"/>
      <w:r w:rsidR="00DB0598" w:rsidRPr="00214037">
        <w:rPr>
          <w:sz w:val="28"/>
          <w:szCs w:val="28"/>
        </w:rPr>
        <w:t>от 28.04.2015г. №26-1),  Административным регламентом проведения проверок при осуществлении муниципального контроля за сохранностью автомобильных дорог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102 от 09.08.2013 года,  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w:t>
      </w:r>
      <w:proofErr w:type="gramEnd"/>
      <w:r w:rsidR="00DB0598" w:rsidRPr="00214037">
        <w:rPr>
          <w:sz w:val="28"/>
          <w:szCs w:val="28"/>
        </w:rPr>
        <w:t xml:space="preserve"> области, утвержденным Постановлением администрации Устюжанинского  сельсовета Ордынского района Новосибирской области № 103 от 09.08.2013 года,  Административным регламентом проведения проверок при осуществлении муниципального контроля в области  использования и </w:t>
      </w:r>
      <w:proofErr w:type="gramStart"/>
      <w:r w:rsidR="00DB0598" w:rsidRPr="00214037">
        <w:rPr>
          <w:sz w:val="28"/>
          <w:szCs w:val="28"/>
        </w:rPr>
        <w:t>охраны</w:t>
      </w:r>
      <w:proofErr w:type="gramEnd"/>
      <w:r w:rsidR="00DB0598" w:rsidRPr="00214037">
        <w:rPr>
          <w:sz w:val="28"/>
          <w:szCs w:val="28"/>
        </w:rPr>
        <w:t xml:space="preserve"> особо охраняемых природных территорий местного значения на территории МО Устюжанинского сельсовета Ордынского района </w:t>
      </w:r>
      <w:r w:rsidR="00DB0598" w:rsidRPr="00214037">
        <w:rPr>
          <w:sz w:val="28"/>
          <w:szCs w:val="28"/>
        </w:rPr>
        <w:lastRenderedPageBreak/>
        <w:t xml:space="preserve">Новосибирской области, утвержденным Постановлением администрации Устюжанинского  сельсовета Ордынского района Новосибирской области </w:t>
      </w:r>
    </w:p>
    <w:p w:rsidR="003557F9" w:rsidRDefault="00DB0598" w:rsidP="00DB0598">
      <w:pPr>
        <w:rPr>
          <w:sz w:val="28"/>
          <w:szCs w:val="28"/>
        </w:rPr>
      </w:pPr>
      <w:r w:rsidRPr="00214037">
        <w:rPr>
          <w:sz w:val="28"/>
          <w:szCs w:val="28"/>
        </w:rPr>
        <w:t xml:space="preserve">№ 100 от 08.08.2013 года,  Административным регламентом проведения проверок при осуществлении муниципального </w:t>
      </w:r>
      <w:proofErr w:type="gramStart"/>
      <w:r w:rsidRPr="00214037">
        <w:rPr>
          <w:sz w:val="28"/>
          <w:szCs w:val="28"/>
        </w:rPr>
        <w:t>контроля за</w:t>
      </w:r>
      <w:proofErr w:type="gramEnd"/>
      <w:r w:rsidRPr="00214037">
        <w:rPr>
          <w:sz w:val="28"/>
          <w:szCs w:val="28"/>
        </w:rPr>
        <w:t xml:space="preserve">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3557F9" w:rsidRDefault="00DB0598" w:rsidP="00DB0598">
      <w:pPr>
        <w:rPr>
          <w:sz w:val="28"/>
          <w:szCs w:val="28"/>
        </w:rPr>
      </w:pPr>
      <w:r w:rsidRPr="00214037">
        <w:rPr>
          <w:sz w:val="28"/>
          <w:szCs w:val="28"/>
        </w:rPr>
        <w:t xml:space="preserve">№ 11 от 20.01.2015 года,  Административным регламентом проведения проверок при осуществлении муниципального лесного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3557F9" w:rsidRDefault="00DB0598" w:rsidP="00DB0598">
      <w:pPr>
        <w:rPr>
          <w:sz w:val="28"/>
          <w:szCs w:val="28"/>
        </w:rPr>
      </w:pPr>
      <w:r w:rsidRPr="00214037">
        <w:rPr>
          <w:sz w:val="28"/>
          <w:szCs w:val="28"/>
        </w:rPr>
        <w:t xml:space="preserve">№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3557F9" w:rsidRDefault="00DB0598" w:rsidP="00DB0598">
      <w:pPr>
        <w:rPr>
          <w:sz w:val="28"/>
          <w:szCs w:val="28"/>
        </w:rPr>
      </w:pPr>
      <w:r w:rsidRPr="00214037">
        <w:rPr>
          <w:sz w:val="28"/>
          <w:szCs w:val="28"/>
        </w:rPr>
        <w:t xml:space="preserve">№ 15 от 19.02.2013 года, </w:t>
      </w:r>
      <w:proofErr w:type="gramStart"/>
      <w:r w:rsidRPr="00214037">
        <w:rPr>
          <w:sz w:val="28"/>
          <w:szCs w:val="28"/>
        </w:rPr>
        <w:t xml:space="preserve">( </w:t>
      </w:r>
      <w:proofErr w:type="gramEnd"/>
      <w:r w:rsidRPr="00214037">
        <w:rPr>
          <w:sz w:val="28"/>
          <w:szCs w:val="28"/>
        </w:rPr>
        <w:t xml:space="preserve">с изменениями, внесенными постановлением </w:t>
      </w:r>
    </w:p>
    <w:p w:rsidR="00DB0598" w:rsidRPr="00214037" w:rsidRDefault="00DB0598" w:rsidP="00DB0598">
      <w:pPr>
        <w:rPr>
          <w:sz w:val="28"/>
          <w:szCs w:val="28"/>
        </w:rPr>
      </w:pPr>
      <w:proofErr w:type="gramStart"/>
      <w:r w:rsidRPr="00214037">
        <w:rPr>
          <w:sz w:val="28"/>
          <w:szCs w:val="28"/>
        </w:rPr>
        <w:t>№87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 и планом</w:t>
      </w:r>
      <w:proofErr w:type="gramEnd"/>
      <w:r w:rsidRPr="00214037">
        <w:rPr>
          <w:sz w:val="28"/>
          <w:szCs w:val="28"/>
        </w:rPr>
        <w:t xml:space="preserve"> </w:t>
      </w:r>
      <w:proofErr w:type="gramStart"/>
      <w:r w:rsidRPr="00214037">
        <w:rPr>
          <w:sz w:val="28"/>
          <w:szCs w:val="28"/>
        </w:rPr>
        <w:t>проведения плановых</w:t>
      </w:r>
      <w:proofErr w:type="gramEnd"/>
      <w:r w:rsidRPr="00214037">
        <w:rPr>
          <w:sz w:val="28"/>
          <w:szCs w:val="28"/>
        </w:rPr>
        <w:t xml:space="preserve"> </w:t>
      </w:r>
      <w:proofErr w:type="gramStart"/>
      <w:r w:rsidRPr="00214037">
        <w:rPr>
          <w:sz w:val="28"/>
          <w:szCs w:val="28"/>
        </w:rPr>
        <w:t xml:space="preserve">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w:t>
      </w:r>
      <w:proofErr w:type="gramEnd"/>
      <w:r w:rsidRPr="00214037">
        <w:rPr>
          <w:sz w:val="28"/>
          <w:szCs w:val="28"/>
        </w:rPr>
        <w:t>,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DB0598" w:rsidRPr="00214037" w:rsidRDefault="00DB0598" w:rsidP="00DB0598">
      <w:pPr>
        <w:pStyle w:val="a4"/>
        <w:spacing w:before="0" w:beforeAutospacing="0" w:after="0" w:afterAutospacing="0"/>
        <w:jc w:val="both"/>
        <w:rPr>
          <w:sz w:val="28"/>
          <w:szCs w:val="28"/>
        </w:rPr>
      </w:pPr>
      <w:r w:rsidRPr="00214037">
        <w:rPr>
          <w:sz w:val="28"/>
          <w:szCs w:val="28"/>
        </w:rPr>
        <w:t xml:space="preserve"> Положения о муниципальном земельном контроле определяют порядок осуществления на территории  муниципального образования Устюжанинского сельсовета земельного </w:t>
      </w:r>
      <w:proofErr w:type="gramStart"/>
      <w:r w:rsidRPr="00214037">
        <w:rPr>
          <w:sz w:val="28"/>
          <w:szCs w:val="28"/>
        </w:rPr>
        <w:t>контроля за</w:t>
      </w:r>
      <w:proofErr w:type="gramEnd"/>
      <w:r w:rsidRPr="00214037">
        <w:rPr>
          <w:sz w:val="28"/>
          <w:szCs w:val="28"/>
        </w:rPr>
        <w:t xml:space="preserve"> использованием земель на территории муниципального образования, ведения учета земель, находящихся в муниципальной собственности (муниципальный земельный контроль), а также права, обязанности и ответственность должностных лиц, осуществляющих муниципальный земельный контроль.</w:t>
      </w:r>
    </w:p>
    <w:p w:rsidR="00DB0598" w:rsidRPr="00214037" w:rsidRDefault="00DB0598" w:rsidP="00DB0598">
      <w:pPr>
        <w:rPr>
          <w:sz w:val="28"/>
          <w:szCs w:val="28"/>
        </w:rPr>
      </w:pPr>
      <w:r w:rsidRPr="00214037">
        <w:rPr>
          <w:sz w:val="28"/>
          <w:szCs w:val="28"/>
        </w:rPr>
        <w:t xml:space="preserve">  Объектом муниципального земельного контроля являются все земли, находящиеся в границах  муниципального образования Устюжанинского сельсовета независимо от ведомственной принадлежности и формы собственности.</w:t>
      </w:r>
    </w:p>
    <w:p w:rsidR="00125A49" w:rsidRPr="00125A49" w:rsidRDefault="00125A49" w:rsidP="00125A49">
      <w:pPr>
        <w:pStyle w:val="a3"/>
        <w:rPr>
          <w:rFonts w:ascii="Times New Roman" w:hAnsi="Times New Roman" w:cs="Times New Roman"/>
          <w:sz w:val="28"/>
          <w:szCs w:val="28"/>
        </w:rPr>
      </w:pPr>
    </w:p>
    <w:p w:rsidR="00125A49" w:rsidRPr="00125A49" w:rsidRDefault="003557F9" w:rsidP="00125A49">
      <w:pPr>
        <w:pStyle w:val="a3"/>
        <w:rPr>
          <w:rFonts w:ascii="Times New Roman" w:hAnsi="Times New Roman" w:cs="Times New Roman"/>
          <w:sz w:val="28"/>
          <w:szCs w:val="28"/>
        </w:rPr>
      </w:pPr>
      <w:r>
        <w:rPr>
          <w:rFonts w:ascii="Times New Roman" w:hAnsi="Times New Roman" w:cs="Times New Roman"/>
          <w:sz w:val="28"/>
          <w:szCs w:val="28"/>
        </w:rPr>
        <w:lastRenderedPageBreak/>
        <w:t>5</w:t>
      </w:r>
      <w:r w:rsidR="00125A49" w:rsidRPr="00125A49">
        <w:rPr>
          <w:rFonts w:ascii="Times New Roman" w:hAnsi="Times New Roman" w:cs="Times New Roman"/>
          <w:sz w:val="28"/>
          <w:szCs w:val="28"/>
        </w:rPr>
        <w:t xml:space="preserve">.  Исчисление и соблюдение сроков проведения проверки. </w:t>
      </w:r>
    </w:p>
    <w:p w:rsidR="009E6A58" w:rsidRPr="009E6A58" w:rsidRDefault="00125A49" w:rsidP="009E6A58">
      <w:pPr>
        <w:jc w:val="both"/>
        <w:rPr>
          <w:sz w:val="28"/>
          <w:szCs w:val="28"/>
        </w:rPr>
      </w:pPr>
      <w:r w:rsidRPr="00125A49">
        <w:rPr>
          <w:sz w:val="28"/>
          <w:szCs w:val="28"/>
        </w:rPr>
        <w:t xml:space="preserve">  </w:t>
      </w:r>
      <w:r w:rsidR="009E6A58" w:rsidRPr="009E6A58">
        <w:rPr>
          <w:sz w:val="28"/>
          <w:szCs w:val="28"/>
        </w:rPr>
        <w:t>Срок проведения каждой проверки при осуществлении муниципального контроля не может превышать двадцати рабочих дней.</w:t>
      </w:r>
    </w:p>
    <w:p w:rsidR="009E6A58" w:rsidRPr="009E6A58" w:rsidRDefault="009E6A58" w:rsidP="009E6A58">
      <w:pPr>
        <w:jc w:val="both"/>
        <w:rPr>
          <w:sz w:val="28"/>
          <w:szCs w:val="28"/>
        </w:rPr>
      </w:pPr>
      <w:r w:rsidRPr="009E6A58">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6A58">
        <w:rPr>
          <w:sz w:val="28"/>
          <w:szCs w:val="28"/>
        </w:rPr>
        <w:t>микропредприятия</w:t>
      </w:r>
      <w:proofErr w:type="spellEnd"/>
      <w:r w:rsidRPr="009E6A58">
        <w:rPr>
          <w:sz w:val="28"/>
          <w:szCs w:val="28"/>
        </w:rPr>
        <w:t xml:space="preserve"> в год.</w:t>
      </w:r>
    </w:p>
    <w:p w:rsidR="009E6A58" w:rsidRPr="009E6A58" w:rsidRDefault="009E6A58" w:rsidP="009E6A58">
      <w:pPr>
        <w:jc w:val="both"/>
        <w:rPr>
          <w:sz w:val="28"/>
          <w:szCs w:val="28"/>
        </w:rPr>
      </w:pPr>
      <w:r w:rsidRPr="009E6A58">
        <w:rPr>
          <w:sz w:val="28"/>
          <w:szCs w:val="28"/>
        </w:rPr>
        <w:t>Плановые проверки проводятся не чаще чем один раз в три года.</w:t>
      </w:r>
    </w:p>
    <w:p w:rsidR="009E6A58" w:rsidRPr="009E6A58" w:rsidRDefault="009E6A58" w:rsidP="009E6A58">
      <w:pPr>
        <w:jc w:val="both"/>
        <w:rPr>
          <w:sz w:val="28"/>
          <w:szCs w:val="28"/>
        </w:rPr>
      </w:pPr>
      <w:r w:rsidRPr="009E6A58">
        <w:rPr>
          <w:sz w:val="28"/>
          <w:szCs w:val="28"/>
        </w:rPr>
        <w:t xml:space="preserve"> </w:t>
      </w:r>
      <w:proofErr w:type="gramStart"/>
      <w:r w:rsidRPr="009E6A5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Устюжанинского  сельсовета, но не более чем на двадцать рабочих дней, в отношении малых предприятий, </w:t>
      </w:r>
      <w:proofErr w:type="spellStart"/>
      <w:r w:rsidRPr="009E6A58">
        <w:rPr>
          <w:sz w:val="28"/>
          <w:szCs w:val="28"/>
        </w:rPr>
        <w:t>микропредприятий</w:t>
      </w:r>
      <w:proofErr w:type="spellEnd"/>
      <w:r w:rsidRPr="009E6A58">
        <w:rPr>
          <w:sz w:val="28"/>
          <w:szCs w:val="28"/>
        </w:rPr>
        <w:t xml:space="preserve"> не более чем на пятнадцать часов.</w:t>
      </w:r>
      <w:proofErr w:type="gramEnd"/>
    </w:p>
    <w:p w:rsidR="009E6A58" w:rsidRPr="009E6A58" w:rsidRDefault="009E6A58" w:rsidP="009E6A58">
      <w:pPr>
        <w:jc w:val="both"/>
        <w:rPr>
          <w:color w:val="000000" w:themeColor="text1"/>
          <w:sz w:val="28"/>
          <w:szCs w:val="28"/>
          <w:shd w:val="clear" w:color="auto" w:fill="FFFFFF"/>
        </w:rPr>
      </w:pPr>
      <w:r w:rsidRPr="009E6A58">
        <w:rPr>
          <w:color w:val="000000" w:themeColor="text1"/>
          <w:sz w:val="28"/>
          <w:szCs w:val="28"/>
          <w:shd w:val="clear" w:color="auto" w:fill="FFFFFF"/>
        </w:rPr>
        <w:t xml:space="preserve"> В случае необходимости при проведении проверки,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При  организации  проверок  необходимо  внимательно  относиться  </w:t>
      </w:r>
      <w:proofErr w:type="gramStart"/>
      <w:r w:rsidRPr="00125A49">
        <w:rPr>
          <w:rFonts w:ascii="Times New Roman" w:hAnsi="Times New Roman" w:cs="Times New Roman"/>
          <w:sz w:val="28"/>
          <w:szCs w:val="28"/>
        </w:rPr>
        <w:t>к</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срокам  проведения  контрольных  мероприятий,  исчисление  срока  проверки следует  определять  в  зависимости  от  категории  проверяемого  лица  и отнесения  его  к  субъектам  малого  предпринимательства.  Так  как  согласно пунктам 3, 5 части 2 статьи 20 Закона к грубым нарушениям, влекущим отмену результатов проверки и признания ее недействительной </w:t>
      </w:r>
      <w:proofErr w:type="gramStart"/>
      <w:r w:rsidRPr="00125A49">
        <w:rPr>
          <w:rFonts w:ascii="Times New Roman" w:hAnsi="Times New Roman" w:cs="Times New Roman"/>
          <w:sz w:val="28"/>
          <w:szCs w:val="28"/>
        </w:rPr>
        <w:t>относятся</w:t>
      </w:r>
      <w:proofErr w:type="gramEnd"/>
      <w:r w:rsidRPr="00125A49">
        <w:rPr>
          <w:rFonts w:ascii="Times New Roman" w:hAnsi="Times New Roman" w:cs="Times New Roman"/>
          <w:sz w:val="28"/>
          <w:szCs w:val="28"/>
        </w:rPr>
        <w:t xml:space="preserve"> в том числе нарушение  сроков  и  времени  проведения  плановых  выездных  проверок  в отношении  субъектов  малого  предпринимательства,  превышение установленных сроков проведения проверок.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w:t>
      </w:r>
    </w:p>
    <w:p w:rsidR="00125A49" w:rsidRPr="00125A49" w:rsidRDefault="003557F9" w:rsidP="00125A49">
      <w:pPr>
        <w:pStyle w:val="a3"/>
        <w:rPr>
          <w:rFonts w:ascii="Times New Roman" w:hAnsi="Times New Roman" w:cs="Times New Roman"/>
          <w:sz w:val="28"/>
          <w:szCs w:val="28"/>
        </w:rPr>
      </w:pPr>
      <w:r>
        <w:rPr>
          <w:rFonts w:ascii="Times New Roman" w:hAnsi="Times New Roman" w:cs="Times New Roman"/>
          <w:sz w:val="28"/>
          <w:szCs w:val="28"/>
        </w:rPr>
        <w:t>6</w:t>
      </w:r>
      <w:r w:rsidR="00125A49" w:rsidRPr="00125A49">
        <w:rPr>
          <w:rFonts w:ascii="Times New Roman" w:hAnsi="Times New Roman" w:cs="Times New Roman"/>
          <w:sz w:val="28"/>
          <w:szCs w:val="28"/>
        </w:rPr>
        <w:t xml:space="preserve">. Соблюдение  прав  юридических  лиц  и  индивидуальных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Законом устанавливается обязательность неукоснительного соблюдения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органами  государственного  контроля  (надзора)  прав  юридических  лиц  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при организации и проведении проверки.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Права  юридического  лица,  индивидуального  предпринимателя  </w:t>
      </w:r>
      <w:proofErr w:type="gramStart"/>
      <w:r w:rsidRPr="00125A49">
        <w:rPr>
          <w:rFonts w:ascii="Times New Roman" w:hAnsi="Times New Roman" w:cs="Times New Roman"/>
          <w:sz w:val="28"/>
          <w:szCs w:val="28"/>
        </w:rPr>
        <w:t>при</w:t>
      </w:r>
      <w:proofErr w:type="gramEnd"/>
      <w:r w:rsidRPr="00125A49">
        <w:rPr>
          <w:rFonts w:ascii="Times New Roman" w:hAnsi="Times New Roman" w:cs="Times New Roman"/>
          <w:sz w:val="28"/>
          <w:szCs w:val="28"/>
        </w:rPr>
        <w:t xml:space="preserve"> </w:t>
      </w:r>
    </w:p>
    <w:p w:rsidR="009E6A58" w:rsidRDefault="00125A49" w:rsidP="009E6A58">
      <w:pPr>
        <w:jc w:val="both"/>
        <w:rPr>
          <w:sz w:val="28"/>
          <w:szCs w:val="28"/>
        </w:rPr>
      </w:pPr>
      <w:proofErr w:type="gramStart"/>
      <w:r w:rsidRPr="00125A49">
        <w:rPr>
          <w:sz w:val="28"/>
          <w:szCs w:val="28"/>
        </w:rPr>
        <w:t>проведении</w:t>
      </w:r>
      <w:proofErr w:type="gramEnd"/>
      <w:r w:rsidRPr="00125A49">
        <w:rPr>
          <w:sz w:val="28"/>
          <w:szCs w:val="28"/>
        </w:rPr>
        <w:t xml:space="preserve">  проверки  установлены  в  статье  21  Закона. </w:t>
      </w:r>
    </w:p>
    <w:p w:rsidR="009E6A58" w:rsidRPr="00F8552B" w:rsidRDefault="009E6A58" w:rsidP="009E6A58">
      <w:pPr>
        <w:jc w:val="both"/>
        <w:rPr>
          <w:sz w:val="28"/>
          <w:szCs w:val="28"/>
        </w:rPr>
      </w:pPr>
      <w:r w:rsidRPr="00F8552B">
        <w:rPr>
          <w:sz w:val="28"/>
          <w:szCs w:val="28"/>
        </w:rPr>
        <w:t xml:space="preserve">Лица, в отношении которых исполняется муниципальная функция, имеют право: </w:t>
      </w:r>
    </w:p>
    <w:p w:rsidR="009E6A58" w:rsidRPr="00F8552B" w:rsidRDefault="009E6A58" w:rsidP="009E6A58">
      <w:pPr>
        <w:spacing w:before="100" w:beforeAutospacing="1" w:after="100" w:afterAutospacing="1"/>
        <w:jc w:val="both"/>
        <w:rPr>
          <w:sz w:val="28"/>
          <w:szCs w:val="28"/>
        </w:rPr>
      </w:pPr>
      <w:r w:rsidRPr="00F8552B">
        <w:rPr>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9E6A58" w:rsidRPr="00F8552B" w:rsidRDefault="009E6A58" w:rsidP="009E6A58">
      <w:pPr>
        <w:spacing w:before="100" w:beforeAutospacing="1" w:after="100" w:afterAutospacing="1"/>
        <w:jc w:val="both"/>
        <w:rPr>
          <w:sz w:val="28"/>
          <w:szCs w:val="28"/>
        </w:rPr>
      </w:pPr>
      <w:r w:rsidRPr="00F8552B">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E6A58" w:rsidRPr="00F8552B" w:rsidRDefault="009E6A58" w:rsidP="009E6A58">
      <w:pPr>
        <w:spacing w:before="100" w:beforeAutospacing="1" w:after="100" w:afterAutospacing="1"/>
        <w:jc w:val="both"/>
        <w:rPr>
          <w:sz w:val="28"/>
          <w:szCs w:val="28"/>
        </w:rPr>
      </w:pPr>
      <w:r w:rsidRPr="00F8552B">
        <w:rPr>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E6A58" w:rsidRPr="00F8552B" w:rsidRDefault="009E6A58" w:rsidP="009E6A58">
      <w:pPr>
        <w:spacing w:before="100" w:beforeAutospacing="1" w:after="100" w:afterAutospacing="1"/>
        <w:jc w:val="both"/>
        <w:rPr>
          <w:sz w:val="28"/>
          <w:szCs w:val="28"/>
        </w:rPr>
      </w:pPr>
      <w:r w:rsidRPr="00F8552B">
        <w:rPr>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E6A58" w:rsidRPr="00F8552B" w:rsidRDefault="009E6A58" w:rsidP="009E6A58">
      <w:pPr>
        <w:spacing w:before="100" w:beforeAutospacing="1" w:after="100" w:afterAutospacing="1"/>
        <w:jc w:val="both"/>
        <w:rPr>
          <w:sz w:val="28"/>
          <w:szCs w:val="28"/>
        </w:rPr>
      </w:pPr>
      <w:r w:rsidRPr="00F8552B">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E6A58" w:rsidRPr="00F8552B" w:rsidRDefault="009E6A58" w:rsidP="009E6A58">
      <w:pPr>
        <w:spacing w:before="100" w:beforeAutospacing="1" w:after="100" w:afterAutospacing="1"/>
        <w:jc w:val="both"/>
        <w:rPr>
          <w:sz w:val="28"/>
          <w:szCs w:val="28"/>
        </w:rPr>
      </w:pPr>
      <w:r w:rsidRPr="00F8552B">
        <w:rPr>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w:t>
      </w:r>
    </w:p>
    <w:p w:rsidR="009E6A58" w:rsidRPr="00F8552B" w:rsidRDefault="009E6A58" w:rsidP="009E6A58">
      <w:pPr>
        <w:spacing w:before="100" w:beforeAutospacing="1" w:after="100" w:afterAutospacing="1"/>
        <w:jc w:val="both"/>
        <w:rPr>
          <w:sz w:val="28"/>
          <w:szCs w:val="28"/>
        </w:rPr>
      </w:pPr>
      <w:r w:rsidRPr="00F8552B">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E6A58" w:rsidRPr="00F8552B" w:rsidRDefault="009E6A58" w:rsidP="009E6A58">
      <w:pPr>
        <w:spacing w:before="100" w:beforeAutospacing="1" w:after="100" w:afterAutospacing="1"/>
        <w:jc w:val="both"/>
        <w:rPr>
          <w:sz w:val="28"/>
          <w:szCs w:val="28"/>
        </w:rPr>
      </w:pPr>
      <w:r w:rsidRPr="00F8552B">
        <w:rPr>
          <w:sz w:val="28"/>
          <w:szCs w:val="28"/>
        </w:rPr>
        <w:t>7)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9E6A58" w:rsidRPr="00F8552B" w:rsidRDefault="009E6A58" w:rsidP="009E6A58">
      <w:pPr>
        <w:ind w:firstLine="567"/>
        <w:jc w:val="both"/>
        <w:rPr>
          <w:sz w:val="28"/>
          <w:szCs w:val="28"/>
        </w:rPr>
      </w:pPr>
      <w:r w:rsidRPr="00F8552B">
        <w:rPr>
          <w:sz w:val="28"/>
          <w:szCs w:val="28"/>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9E6A58" w:rsidRPr="00F8552B" w:rsidRDefault="009E6A58" w:rsidP="009E6A58">
      <w:pPr>
        <w:ind w:firstLine="567"/>
        <w:jc w:val="both"/>
        <w:rPr>
          <w:sz w:val="28"/>
          <w:szCs w:val="28"/>
        </w:rPr>
      </w:pPr>
      <w:r w:rsidRPr="00F8552B">
        <w:rPr>
          <w:sz w:val="28"/>
          <w:szCs w:val="28"/>
        </w:rPr>
        <w:t>9)  осуществлять иные права, предусмотренные законодательством Российской Федерации.</w:t>
      </w:r>
    </w:p>
    <w:p w:rsidR="009E6A58" w:rsidRPr="00F8552B" w:rsidRDefault="003557F9" w:rsidP="009E6A58">
      <w:pPr>
        <w:jc w:val="both"/>
        <w:rPr>
          <w:sz w:val="28"/>
          <w:szCs w:val="28"/>
        </w:rPr>
      </w:pPr>
      <w:r>
        <w:rPr>
          <w:sz w:val="28"/>
          <w:szCs w:val="28"/>
        </w:rPr>
        <w:t xml:space="preserve">    7</w:t>
      </w:r>
      <w:r w:rsidR="009E6A58" w:rsidRPr="00F8552B">
        <w:rPr>
          <w:sz w:val="28"/>
          <w:szCs w:val="28"/>
        </w:rPr>
        <w:t xml:space="preserve">.Лица, в отношении которых исполняется муниципальная функция, обязаны: </w:t>
      </w:r>
    </w:p>
    <w:p w:rsidR="009E6A58" w:rsidRPr="00F8552B" w:rsidRDefault="009E6A58" w:rsidP="009E6A58">
      <w:pPr>
        <w:jc w:val="both"/>
        <w:rPr>
          <w:sz w:val="28"/>
          <w:szCs w:val="28"/>
        </w:rPr>
      </w:pPr>
      <w:r w:rsidRPr="00F8552B">
        <w:rPr>
          <w:sz w:val="28"/>
          <w:szCs w:val="28"/>
        </w:rPr>
        <w:lastRenderedPageBreak/>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9E6A58" w:rsidRPr="00F8552B" w:rsidRDefault="009E6A58" w:rsidP="009E6A58">
      <w:pPr>
        <w:jc w:val="both"/>
        <w:rPr>
          <w:sz w:val="28"/>
          <w:szCs w:val="28"/>
        </w:rPr>
      </w:pPr>
      <w:proofErr w:type="gramStart"/>
      <w:r w:rsidRPr="00F8552B">
        <w:rPr>
          <w:sz w:val="28"/>
          <w:szCs w:val="28"/>
        </w:rPr>
        <w:t>2) предоставлять должностным лицам  администрации Устюжанинского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F8552B">
        <w:rPr>
          <w:sz w:val="28"/>
          <w:szCs w:val="28"/>
        </w:rPr>
        <w:t xml:space="preserve"> на электронных носителях.</w:t>
      </w:r>
    </w:p>
    <w:p w:rsidR="00731078" w:rsidRPr="00F8552B" w:rsidRDefault="00125A49" w:rsidP="00125A49">
      <w:pPr>
        <w:pStyle w:val="a3"/>
        <w:rPr>
          <w:rFonts w:ascii="Times New Roman" w:hAnsi="Times New Roman" w:cs="Times New Roman"/>
          <w:sz w:val="28"/>
          <w:szCs w:val="28"/>
        </w:rPr>
      </w:pPr>
      <w:r w:rsidRPr="00F8552B">
        <w:rPr>
          <w:rFonts w:ascii="Times New Roman" w:hAnsi="Times New Roman" w:cs="Times New Roman"/>
          <w:sz w:val="28"/>
          <w:szCs w:val="28"/>
        </w:rPr>
        <w:t xml:space="preserve"> </w:t>
      </w:r>
    </w:p>
    <w:p w:rsidR="00125A49" w:rsidRPr="00125A49" w:rsidRDefault="003557F9" w:rsidP="00125A49">
      <w:pPr>
        <w:pStyle w:val="a3"/>
        <w:rPr>
          <w:rFonts w:ascii="Times New Roman" w:hAnsi="Times New Roman" w:cs="Times New Roman"/>
          <w:sz w:val="28"/>
          <w:szCs w:val="28"/>
        </w:rPr>
      </w:pPr>
      <w:r>
        <w:rPr>
          <w:rFonts w:ascii="Times New Roman" w:hAnsi="Times New Roman" w:cs="Times New Roman"/>
          <w:sz w:val="28"/>
          <w:szCs w:val="28"/>
        </w:rPr>
        <w:t>8.</w:t>
      </w:r>
      <w:r w:rsidR="00125A49" w:rsidRPr="00125A49">
        <w:rPr>
          <w:rFonts w:ascii="Times New Roman" w:hAnsi="Times New Roman" w:cs="Times New Roman"/>
          <w:sz w:val="28"/>
          <w:szCs w:val="28"/>
        </w:rPr>
        <w:t xml:space="preserve">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 законодательством Российской Федерации.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12  статьи  9  Закона  о  проведении  плановой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проверки  юридическое  лицо,  индивидуальный  предприниматель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уведомляются органом государственного контроля (надзора) не позднее чем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за три рабочих дня до начала ее проведения посредством направления копии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или  приказа  руководителя,  заместителя  руководителя  органа государственного контроля (надзора)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квалифицированной  электронной  подписью  и  </w:t>
      </w:r>
      <w:proofErr w:type="gramStart"/>
      <w:r w:rsidRPr="00125A49">
        <w:rPr>
          <w:rFonts w:ascii="Times New Roman" w:hAnsi="Times New Roman" w:cs="Times New Roman"/>
          <w:sz w:val="28"/>
          <w:szCs w:val="28"/>
        </w:rPr>
        <w:t>направленного</w:t>
      </w:r>
      <w:proofErr w:type="gramEnd"/>
      <w:r w:rsidRPr="00125A49">
        <w:rPr>
          <w:rFonts w:ascii="Times New Roman" w:hAnsi="Times New Roman" w:cs="Times New Roman"/>
          <w:sz w:val="28"/>
          <w:szCs w:val="28"/>
        </w:rPr>
        <w:t xml:space="preserve">  по  адресу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электронной почты юридического лица, индивидуального предпринимателя,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если  такой  адрес  содержится  соответственно  в  </w:t>
      </w:r>
      <w:proofErr w:type="gramStart"/>
      <w:r w:rsidRPr="00125A49">
        <w:rPr>
          <w:rFonts w:ascii="Times New Roman" w:hAnsi="Times New Roman" w:cs="Times New Roman"/>
          <w:sz w:val="28"/>
          <w:szCs w:val="28"/>
        </w:rPr>
        <w:t>едином</w:t>
      </w:r>
      <w:proofErr w:type="gramEnd"/>
      <w:r w:rsidRPr="00125A49">
        <w:rPr>
          <w:rFonts w:ascii="Times New Roman" w:hAnsi="Times New Roman" w:cs="Times New Roman"/>
          <w:sz w:val="28"/>
          <w:szCs w:val="28"/>
        </w:rPr>
        <w:t xml:space="preserve">  государственном </w:t>
      </w:r>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реестре</w:t>
      </w:r>
      <w:proofErr w:type="gramEnd"/>
      <w:r w:rsidRPr="00125A49">
        <w:rPr>
          <w:rFonts w:ascii="Times New Roman" w:hAnsi="Times New Roman" w:cs="Times New Roman"/>
          <w:sz w:val="28"/>
          <w:szCs w:val="28"/>
        </w:rPr>
        <w:t xml:space="preserve"> юридических лиц, едином государственном реестре индивидуальных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либо  ранее  был  представлен  юридическим  лицом,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индивидуальным  предпринимателем  в  орган  государственного  контроля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(надзора), орган муниципального контроля, или иным доступным способом.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Согласно  части  4  статьи  12  Закона  выездная  проверка  начинается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предъявления  служебного  удостоверения  должностными  лицами  органа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обязательного  ознакомления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руководителя  или  иного  должностного  лица  юридического  лица,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индивидуального  предпринимателя,  его  уполномоченного  представителя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распоряжением председателя </w:t>
      </w:r>
      <w:r w:rsidR="00BA6AA0">
        <w:rPr>
          <w:rFonts w:ascii="Times New Roman" w:hAnsi="Times New Roman" w:cs="Times New Roman"/>
          <w:sz w:val="28"/>
          <w:szCs w:val="28"/>
        </w:rPr>
        <w:t>Рабочей группы</w:t>
      </w:r>
      <w:r w:rsidRPr="00125A49">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Соблюдение  прав  юридических  лиц  и  индивидуальных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обеспечивается, в том  числе,  соблюдением  должностными  лицами </w:t>
      </w:r>
      <w:r w:rsidR="00F43B76">
        <w:rPr>
          <w:rFonts w:ascii="Times New Roman" w:hAnsi="Times New Roman" w:cs="Times New Roman"/>
          <w:sz w:val="28"/>
          <w:szCs w:val="28"/>
        </w:rPr>
        <w:t xml:space="preserve"> администрации </w:t>
      </w:r>
      <w:r w:rsidR="00F43B76">
        <w:rPr>
          <w:rFonts w:ascii="Times New Roman" w:hAnsi="Times New Roman" w:cs="Times New Roman"/>
          <w:sz w:val="28"/>
          <w:szCs w:val="28"/>
        </w:rPr>
        <w:lastRenderedPageBreak/>
        <w:t>Устюжанинского сельсовета</w:t>
      </w:r>
      <w:proofErr w:type="gramStart"/>
      <w:r w:rsidR="00F43B76">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проводящими проверку,  положений  статьи  18  Закона,  устанавливающей  обязанности должностных  лиц  органа  </w:t>
      </w:r>
      <w:r w:rsidR="00BA6AA0">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w:t>
      </w:r>
    </w:p>
    <w:p w:rsidR="00125A49" w:rsidRPr="00125A49" w:rsidRDefault="002E5DB4" w:rsidP="00125A49">
      <w:pPr>
        <w:pStyle w:val="a3"/>
        <w:rPr>
          <w:rFonts w:ascii="Times New Roman" w:hAnsi="Times New Roman" w:cs="Times New Roman"/>
          <w:sz w:val="28"/>
          <w:szCs w:val="28"/>
        </w:rPr>
      </w:pPr>
      <w:r>
        <w:rPr>
          <w:rFonts w:ascii="Times New Roman" w:hAnsi="Times New Roman" w:cs="Times New Roman"/>
          <w:sz w:val="28"/>
          <w:szCs w:val="28"/>
        </w:rPr>
        <w:t>9.</w:t>
      </w:r>
      <w:r w:rsidR="00125A49" w:rsidRPr="00125A49">
        <w:rPr>
          <w:rFonts w:ascii="Times New Roman" w:hAnsi="Times New Roman" w:cs="Times New Roman"/>
          <w:sz w:val="28"/>
          <w:szCs w:val="28"/>
        </w:rPr>
        <w:t xml:space="preserve">Ответственность  органа  </w:t>
      </w:r>
      <w:r w:rsidR="00BA6AA0">
        <w:rPr>
          <w:rFonts w:ascii="Times New Roman" w:hAnsi="Times New Roman" w:cs="Times New Roman"/>
          <w:sz w:val="28"/>
          <w:szCs w:val="28"/>
        </w:rPr>
        <w:t>муниципального</w:t>
      </w:r>
      <w:r w:rsidR="00731078">
        <w:rPr>
          <w:rFonts w:ascii="Times New Roman" w:hAnsi="Times New Roman" w:cs="Times New Roman"/>
          <w:sz w:val="28"/>
          <w:szCs w:val="28"/>
        </w:rPr>
        <w:t xml:space="preserve"> </w:t>
      </w:r>
      <w:r w:rsidR="00125A49" w:rsidRPr="00125A49">
        <w:rPr>
          <w:rFonts w:ascii="Times New Roman" w:hAnsi="Times New Roman" w:cs="Times New Roman"/>
          <w:sz w:val="28"/>
          <w:szCs w:val="28"/>
        </w:rPr>
        <w:t xml:space="preserve">контроля  (надзора),  их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должностных  лиц  при  проведении  проверки  за  нарушение  установленных требований </w:t>
      </w:r>
      <w:proofErr w:type="gramStart"/>
      <w:r w:rsidRPr="00125A49">
        <w:rPr>
          <w:rFonts w:ascii="Times New Roman" w:hAnsi="Times New Roman" w:cs="Times New Roman"/>
          <w:sz w:val="28"/>
          <w:szCs w:val="28"/>
        </w:rPr>
        <w:t>определена</w:t>
      </w:r>
      <w:proofErr w:type="gramEnd"/>
      <w:r w:rsidRPr="00125A49">
        <w:rPr>
          <w:rFonts w:ascii="Times New Roman" w:hAnsi="Times New Roman" w:cs="Times New Roman"/>
          <w:sz w:val="28"/>
          <w:szCs w:val="28"/>
        </w:rPr>
        <w:t xml:space="preserve"> в статье 19 Закона.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  статьи  20  Закона  результаты  проверки, </w:t>
      </w:r>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проведенной</w:t>
      </w:r>
      <w:proofErr w:type="gramEnd"/>
      <w:r w:rsidRPr="00125A49">
        <w:rPr>
          <w:rFonts w:ascii="Times New Roman" w:hAnsi="Times New Roman" w:cs="Times New Roman"/>
          <w:sz w:val="28"/>
          <w:szCs w:val="28"/>
        </w:rPr>
        <w:t xml:space="preserve">  органом  </w:t>
      </w:r>
      <w:r w:rsidR="00BA6AA0">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с  грубым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нарушением установленных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в установленном законом порядке. </w:t>
      </w:r>
    </w:p>
    <w:p w:rsidR="00125A49" w:rsidRPr="00125A49" w:rsidRDefault="00F43B76" w:rsidP="00125A49">
      <w:pPr>
        <w:pStyle w:val="a3"/>
        <w:rPr>
          <w:rFonts w:ascii="Times New Roman" w:hAnsi="Times New Roman" w:cs="Times New Roman"/>
          <w:sz w:val="28"/>
          <w:szCs w:val="28"/>
        </w:rPr>
      </w:pPr>
      <w:r>
        <w:rPr>
          <w:rFonts w:ascii="Times New Roman" w:hAnsi="Times New Roman" w:cs="Times New Roman"/>
          <w:sz w:val="28"/>
          <w:szCs w:val="28"/>
        </w:rPr>
        <w:t xml:space="preserve">Администрацией Устюжанинского сельсовета </w:t>
      </w:r>
      <w:r w:rsidR="00125A49" w:rsidRPr="00125A49">
        <w:rPr>
          <w:rFonts w:ascii="Times New Roman" w:hAnsi="Times New Roman" w:cs="Times New Roman"/>
          <w:sz w:val="28"/>
          <w:szCs w:val="28"/>
        </w:rPr>
        <w:t xml:space="preserve"> регулярно проводится работа по обеспечению доступности и полноты  сведений  о  порядке  и  сроках  </w:t>
      </w:r>
      <w:r>
        <w:rPr>
          <w:rFonts w:ascii="Times New Roman" w:hAnsi="Times New Roman" w:cs="Times New Roman"/>
          <w:sz w:val="28"/>
          <w:szCs w:val="28"/>
        </w:rPr>
        <w:t>муниципального</w:t>
      </w:r>
      <w:r w:rsidR="00125A49" w:rsidRPr="00125A49">
        <w:rPr>
          <w:rFonts w:ascii="Times New Roman" w:hAnsi="Times New Roman" w:cs="Times New Roman"/>
          <w:sz w:val="28"/>
          <w:szCs w:val="28"/>
        </w:rPr>
        <w:t xml:space="preserve">  контроля  для юридических  лиц  и  индивидуальных  предпринимателей  посредством информирования  через  сеть  Интернет,  возможностью  получения необходимых  сведений  по  электронной  почте,  по  телефонам  </w:t>
      </w:r>
      <w:r>
        <w:rPr>
          <w:rFonts w:ascii="Times New Roman" w:hAnsi="Times New Roman" w:cs="Times New Roman"/>
          <w:sz w:val="28"/>
          <w:szCs w:val="28"/>
        </w:rPr>
        <w:t>администрации Устюжанинского сельсовета</w:t>
      </w:r>
      <w:r w:rsidR="00125A49"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Нормативные  правовые  акты,  регулирующие  отношения  в  сфере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контрольно-надзорных  мероприятий,  </w:t>
      </w:r>
      <w:r w:rsidR="00BA6AA0">
        <w:rPr>
          <w:rFonts w:ascii="Times New Roman" w:hAnsi="Times New Roman" w:cs="Times New Roman"/>
          <w:sz w:val="28"/>
          <w:szCs w:val="28"/>
        </w:rPr>
        <w:t>принятые администрацией Устюжанинского сельсовета Ордынского района Новосибирской области</w:t>
      </w:r>
      <w:proofErr w:type="gramStart"/>
      <w:r w:rsidR="00BA6AA0">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размещаются на официальном сайте </w:t>
      </w:r>
      <w:r w:rsidR="00F43B76">
        <w:rPr>
          <w:rFonts w:ascii="Times New Roman" w:hAnsi="Times New Roman" w:cs="Times New Roman"/>
          <w:sz w:val="28"/>
          <w:szCs w:val="28"/>
        </w:rPr>
        <w:t xml:space="preserve">администрации Устюжанинского сельсовета </w:t>
      </w:r>
      <w:r w:rsidRPr="00125A49">
        <w:rPr>
          <w:rFonts w:ascii="Times New Roman" w:hAnsi="Times New Roman" w:cs="Times New Roman"/>
          <w:sz w:val="28"/>
          <w:szCs w:val="28"/>
        </w:rPr>
        <w:t>в свободном доступе (</w:t>
      </w:r>
      <w:r w:rsidR="00A407E2" w:rsidRPr="00A407E2">
        <w:rPr>
          <w:rFonts w:ascii="Times New Roman" w:hAnsi="Times New Roman" w:cs="Times New Roman"/>
          <w:sz w:val="28"/>
          <w:szCs w:val="28"/>
        </w:rPr>
        <w:t>http://ustyganino.nso.ru</w:t>
      </w:r>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w:t>
      </w:r>
    </w:p>
    <w:p w:rsidR="00125A49" w:rsidRPr="00125A49" w:rsidRDefault="002E5DB4" w:rsidP="00125A49">
      <w:pPr>
        <w:pStyle w:val="a3"/>
        <w:rPr>
          <w:rFonts w:ascii="Times New Roman" w:hAnsi="Times New Roman" w:cs="Times New Roman"/>
          <w:sz w:val="28"/>
          <w:szCs w:val="28"/>
        </w:rPr>
      </w:pPr>
      <w:r>
        <w:rPr>
          <w:rFonts w:ascii="Times New Roman" w:hAnsi="Times New Roman" w:cs="Times New Roman"/>
          <w:sz w:val="28"/>
          <w:szCs w:val="28"/>
        </w:rPr>
        <w:t>10</w:t>
      </w:r>
      <w:r w:rsidR="00125A49" w:rsidRPr="00125A49">
        <w:rPr>
          <w:rFonts w:ascii="Times New Roman" w:hAnsi="Times New Roman" w:cs="Times New Roman"/>
          <w:sz w:val="28"/>
          <w:szCs w:val="28"/>
        </w:rPr>
        <w:t xml:space="preserve">. Оформление результатов проверки и принятие мер по ее результатам.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Порядок  оформления  результатов  проверки  установлен  в  статье  16 </w:t>
      </w:r>
    </w:p>
    <w:p w:rsidR="001057E9" w:rsidRPr="00214037" w:rsidRDefault="00125A49" w:rsidP="001057E9">
      <w:pPr>
        <w:rPr>
          <w:sz w:val="28"/>
          <w:szCs w:val="28"/>
        </w:rPr>
      </w:pPr>
      <w:proofErr w:type="gramStart"/>
      <w:r w:rsidRPr="00125A49">
        <w:rPr>
          <w:sz w:val="28"/>
          <w:szCs w:val="28"/>
        </w:rPr>
        <w:t>Закона и Административном регламенте</w:t>
      </w:r>
      <w:r w:rsidR="001057E9">
        <w:rPr>
          <w:sz w:val="28"/>
          <w:szCs w:val="28"/>
        </w:rPr>
        <w:t xml:space="preserve"> </w:t>
      </w:r>
      <w:r w:rsidR="001057E9" w:rsidRPr="00214037">
        <w:rPr>
          <w:sz w:val="28"/>
          <w:szCs w:val="28"/>
        </w:rPr>
        <w:t>утвержденным Постановлением администрации Устюжанинского  сельсовета Ордынского района Новосибирской области № 100 от 08.08.2013 года,  Административным регламентом проведения проверок при осуществлении муниципального контроля за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11 от 20.01.2015 года,  Административным регламентом проведения проверок</w:t>
      </w:r>
      <w:proofErr w:type="gramEnd"/>
      <w:r w:rsidR="001057E9" w:rsidRPr="00214037">
        <w:rPr>
          <w:sz w:val="28"/>
          <w:szCs w:val="28"/>
        </w:rPr>
        <w:t xml:space="preserve"> при осуществлении муниципального лесного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w:t>
      </w:r>
      <w:r w:rsidR="001057E9" w:rsidRPr="00214037">
        <w:rPr>
          <w:sz w:val="28"/>
          <w:szCs w:val="28"/>
        </w:rPr>
        <w:lastRenderedPageBreak/>
        <w:t xml:space="preserve">Новосибирской области № 15 от 19.02.2013 года, </w:t>
      </w:r>
      <w:proofErr w:type="gramStart"/>
      <w:r w:rsidR="001057E9" w:rsidRPr="00214037">
        <w:rPr>
          <w:sz w:val="28"/>
          <w:szCs w:val="28"/>
        </w:rPr>
        <w:t xml:space="preserve">( </w:t>
      </w:r>
      <w:proofErr w:type="gramEnd"/>
      <w:r w:rsidR="001057E9" w:rsidRPr="00214037">
        <w:rPr>
          <w:sz w:val="28"/>
          <w:szCs w:val="28"/>
        </w:rPr>
        <w:t xml:space="preserve">с изменениями, </w:t>
      </w:r>
      <w:proofErr w:type="gramStart"/>
      <w:r w:rsidR="001057E9" w:rsidRPr="00214037">
        <w:rPr>
          <w:sz w:val="28"/>
          <w:szCs w:val="28"/>
        </w:rPr>
        <w:t>внесенными постановлением №87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w:t>
      </w:r>
      <w:proofErr w:type="gramEnd"/>
      <w:r w:rsidR="001057E9" w:rsidRPr="00214037">
        <w:rPr>
          <w:sz w:val="28"/>
          <w:szCs w:val="28"/>
        </w:rPr>
        <w:t xml:space="preserve"> и планом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sidR="001057E9">
        <w:rPr>
          <w:sz w:val="28"/>
          <w:szCs w:val="28"/>
        </w:rPr>
        <w:t xml:space="preserve"> </w:t>
      </w:r>
      <w:r w:rsidR="001057E9" w:rsidRPr="00214037">
        <w:rPr>
          <w:sz w:val="28"/>
          <w:szCs w:val="28"/>
        </w:rPr>
        <w:t>Новосибирской  области, проводимых специалистом по земельным  и имущественным вопросам  Администрации Устюжанинского сельсовета</w:t>
      </w:r>
      <w:proofErr w:type="gramStart"/>
      <w:r w:rsidR="001057E9" w:rsidRPr="00214037">
        <w:rPr>
          <w:sz w:val="28"/>
          <w:szCs w:val="28"/>
        </w:rPr>
        <w:t xml:space="preserve"> .</w:t>
      </w:r>
      <w:proofErr w:type="gramEnd"/>
      <w:r w:rsidR="001057E9" w:rsidRPr="00214037">
        <w:rPr>
          <w:sz w:val="28"/>
          <w:szCs w:val="28"/>
        </w:rPr>
        <w:t xml:space="preserve"> </w:t>
      </w:r>
    </w:p>
    <w:p w:rsidR="00A407E2" w:rsidRDefault="00A407E2" w:rsidP="00125A49">
      <w:pPr>
        <w:pStyle w:val="a3"/>
        <w:rPr>
          <w:rFonts w:ascii="Times New Roman" w:hAnsi="Times New Roman" w:cs="Times New Roman"/>
          <w:sz w:val="28"/>
          <w:szCs w:val="28"/>
        </w:rPr>
      </w:pPr>
    </w:p>
    <w:p w:rsidR="00125A49" w:rsidRPr="00125A49" w:rsidRDefault="00125A49" w:rsidP="00125A49">
      <w:pPr>
        <w:pStyle w:val="a3"/>
        <w:rPr>
          <w:rFonts w:ascii="Times New Roman" w:hAnsi="Times New Roman" w:cs="Times New Roman"/>
          <w:sz w:val="28"/>
          <w:szCs w:val="28"/>
        </w:rPr>
      </w:pPr>
    </w:p>
    <w:p w:rsidR="00125A49" w:rsidRPr="00125A49" w:rsidRDefault="002E5DB4" w:rsidP="00125A49">
      <w:pPr>
        <w:pStyle w:val="a3"/>
        <w:rPr>
          <w:rFonts w:ascii="Times New Roman" w:hAnsi="Times New Roman" w:cs="Times New Roman"/>
          <w:sz w:val="28"/>
          <w:szCs w:val="28"/>
        </w:rPr>
      </w:pPr>
      <w:r>
        <w:rPr>
          <w:rFonts w:ascii="Times New Roman" w:hAnsi="Times New Roman" w:cs="Times New Roman"/>
          <w:sz w:val="28"/>
          <w:szCs w:val="28"/>
        </w:rPr>
        <w:t>11</w:t>
      </w:r>
      <w:r w:rsidR="00125A49" w:rsidRPr="00125A49">
        <w:rPr>
          <w:rFonts w:ascii="Times New Roman" w:hAnsi="Times New Roman" w:cs="Times New Roman"/>
          <w:sz w:val="28"/>
          <w:szCs w:val="28"/>
        </w:rPr>
        <w:t xml:space="preserve">. Привлечение  юридических  лиц,  их  должностных  лиц,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к административной ответственности </w:t>
      </w:r>
      <w:proofErr w:type="gramStart"/>
      <w:r w:rsidRPr="00125A49">
        <w:rPr>
          <w:rFonts w:ascii="Times New Roman" w:hAnsi="Times New Roman" w:cs="Times New Roman"/>
          <w:sz w:val="28"/>
          <w:szCs w:val="28"/>
        </w:rPr>
        <w:t>за</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административные  правонарушения,  выявленные  при  осуществлении </w:t>
      </w:r>
    </w:p>
    <w:p w:rsidR="00125A49" w:rsidRPr="00125A49" w:rsidRDefault="001057E9" w:rsidP="00125A49">
      <w:pPr>
        <w:pStyle w:val="a3"/>
        <w:rPr>
          <w:rFonts w:ascii="Times New Roman" w:hAnsi="Times New Roman" w:cs="Times New Roman"/>
          <w:sz w:val="28"/>
          <w:szCs w:val="28"/>
        </w:rPr>
      </w:pPr>
      <w:r>
        <w:rPr>
          <w:rFonts w:ascii="Times New Roman" w:hAnsi="Times New Roman" w:cs="Times New Roman"/>
          <w:sz w:val="28"/>
          <w:szCs w:val="28"/>
        </w:rPr>
        <w:t>муниципального</w:t>
      </w:r>
      <w:r w:rsidR="00125A49" w:rsidRPr="00125A49">
        <w:rPr>
          <w:rFonts w:ascii="Times New Roman" w:hAnsi="Times New Roman" w:cs="Times New Roman"/>
          <w:sz w:val="28"/>
          <w:szCs w:val="28"/>
        </w:rPr>
        <w:t xml:space="preserve"> контроля (надзора).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положениями  Кодекса  Российской  Федерации  </w:t>
      </w:r>
      <w:proofErr w:type="gramStart"/>
      <w:r w:rsidRPr="00125A49">
        <w:rPr>
          <w:rFonts w:ascii="Times New Roman" w:hAnsi="Times New Roman" w:cs="Times New Roman"/>
          <w:sz w:val="28"/>
          <w:szCs w:val="28"/>
        </w:rPr>
        <w:t>об</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административных </w:t>
      </w:r>
      <w:proofErr w:type="gramStart"/>
      <w:r w:rsidRPr="00125A49">
        <w:rPr>
          <w:rFonts w:ascii="Times New Roman" w:hAnsi="Times New Roman" w:cs="Times New Roman"/>
          <w:sz w:val="28"/>
          <w:szCs w:val="28"/>
        </w:rPr>
        <w:t>правонарушениях</w:t>
      </w:r>
      <w:proofErr w:type="gramEnd"/>
      <w:r w:rsidRPr="00125A49">
        <w:rPr>
          <w:rFonts w:ascii="Times New Roman" w:hAnsi="Times New Roman" w:cs="Times New Roman"/>
          <w:sz w:val="28"/>
          <w:szCs w:val="28"/>
        </w:rPr>
        <w:t xml:space="preserve"> (далее –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должностные лица </w:t>
      </w:r>
    </w:p>
    <w:p w:rsidR="00125A49" w:rsidRPr="00125A49" w:rsidRDefault="001057E9" w:rsidP="00125A49">
      <w:pPr>
        <w:pStyle w:val="a3"/>
        <w:rPr>
          <w:rFonts w:ascii="Times New Roman" w:hAnsi="Times New Roman" w:cs="Times New Roman"/>
          <w:sz w:val="28"/>
          <w:szCs w:val="28"/>
        </w:rPr>
      </w:pPr>
      <w:r>
        <w:rPr>
          <w:rFonts w:ascii="Times New Roman" w:hAnsi="Times New Roman" w:cs="Times New Roman"/>
          <w:sz w:val="28"/>
          <w:szCs w:val="28"/>
        </w:rPr>
        <w:t xml:space="preserve">администрации Устюжанинского сельсовета </w:t>
      </w:r>
      <w:r w:rsidR="00125A49" w:rsidRPr="00125A49">
        <w:rPr>
          <w:rFonts w:ascii="Times New Roman" w:hAnsi="Times New Roman" w:cs="Times New Roman"/>
          <w:sz w:val="28"/>
          <w:szCs w:val="28"/>
        </w:rPr>
        <w:t xml:space="preserve">  уполномочены  на  составление  протоколов  об  административных правонарушениях, предусмотренных следующими статьями </w:t>
      </w:r>
      <w:proofErr w:type="spellStart"/>
      <w:r w:rsidR="00125A49" w:rsidRPr="00125A49">
        <w:rPr>
          <w:rFonts w:ascii="Times New Roman" w:hAnsi="Times New Roman" w:cs="Times New Roman"/>
          <w:sz w:val="28"/>
          <w:szCs w:val="28"/>
        </w:rPr>
        <w:t>КоАП</w:t>
      </w:r>
      <w:proofErr w:type="spellEnd"/>
      <w:r w:rsidR="00125A49" w:rsidRPr="00125A49">
        <w:rPr>
          <w:rFonts w:ascii="Times New Roman" w:hAnsi="Times New Roman" w:cs="Times New Roman"/>
          <w:sz w:val="28"/>
          <w:szCs w:val="28"/>
        </w:rPr>
        <w:t xml:space="preserve"> РФ: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г) частью  1  статьи  19.4  (неповиновение  законному  распоряжению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w:t>
      </w:r>
      <w:r w:rsidR="001057E9">
        <w:rPr>
          <w:rFonts w:ascii="Times New Roman" w:hAnsi="Times New Roman" w:cs="Times New Roman"/>
          <w:sz w:val="28"/>
          <w:szCs w:val="28"/>
        </w:rPr>
        <w:t>муниципальный</w:t>
      </w:r>
      <w:r w:rsidRPr="00125A49">
        <w:rPr>
          <w:rFonts w:ascii="Times New Roman" w:hAnsi="Times New Roman" w:cs="Times New Roman"/>
          <w:sz w:val="28"/>
          <w:szCs w:val="28"/>
        </w:rPr>
        <w:t xml:space="preserve">  надзор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(контроль), должностного лица организации, уполномоченной в соответствии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с  федеральными  законами  на  осуществление  </w:t>
      </w:r>
      <w:r w:rsidR="00A37F95">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надзора,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муниципальный контроль); </w:t>
      </w:r>
    </w:p>
    <w:p w:rsidR="00125A49" w:rsidRPr="00125A49" w:rsidRDefault="00125A49" w:rsidP="00125A49">
      <w:pPr>
        <w:pStyle w:val="a3"/>
        <w:rPr>
          <w:rFonts w:ascii="Times New Roman" w:hAnsi="Times New Roman" w:cs="Times New Roman"/>
          <w:sz w:val="28"/>
          <w:szCs w:val="28"/>
        </w:rPr>
      </w:pPr>
      <w:proofErr w:type="spellStart"/>
      <w:r w:rsidRPr="00125A49">
        <w:rPr>
          <w:rFonts w:ascii="Times New Roman" w:hAnsi="Times New Roman" w:cs="Times New Roman"/>
          <w:sz w:val="28"/>
          <w:szCs w:val="28"/>
        </w:rPr>
        <w:t>д</w:t>
      </w:r>
      <w:proofErr w:type="spellEnd"/>
      <w:r w:rsidRPr="00125A49">
        <w:rPr>
          <w:rFonts w:ascii="Times New Roman" w:hAnsi="Times New Roman" w:cs="Times New Roman"/>
          <w:sz w:val="28"/>
          <w:szCs w:val="28"/>
        </w:rPr>
        <w:t xml:space="preserve">) частями  1  и  5  статьи  19.5  (невыполнение  в  срок  </w:t>
      </w:r>
      <w:proofErr w:type="gramStart"/>
      <w:r w:rsidRPr="00125A49">
        <w:rPr>
          <w:rFonts w:ascii="Times New Roman" w:hAnsi="Times New Roman" w:cs="Times New Roman"/>
          <w:sz w:val="28"/>
          <w:szCs w:val="28"/>
        </w:rPr>
        <w:t>законного</w:t>
      </w:r>
      <w:proofErr w:type="gramEnd"/>
      <w:r w:rsidRPr="00125A49">
        <w:rPr>
          <w:rFonts w:ascii="Times New Roman" w:hAnsi="Times New Roman" w:cs="Times New Roman"/>
          <w:sz w:val="28"/>
          <w:szCs w:val="28"/>
        </w:rPr>
        <w:t xml:space="preserve"> </w:t>
      </w:r>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предписания (постановления, представления, решения) органа (должностного </w:t>
      </w:r>
      <w:proofErr w:type="gramEnd"/>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лица), осуществляющего государственный надзор (контроль)); </w:t>
      </w:r>
      <w:proofErr w:type="gramEnd"/>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е) статьей  19.6  (непринятие  мер  по  устранению  причин  и  условий, </w:t>
      </w:r>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способствовавших</w:t>
      </w:r>
      <w:proofErr w:type="gramEnd"/>
      <w:r w:rsidRPr="00125A49">
        <w:rPr>
          <w:rFonts w:ascii="Times New Roman" w:hAnsi="Times New Roman" w:cs="Times New Roman"/>
          <w:sz w:val="28"/>
          <w:szCs w:val="28"/>
        </w:rPr>
        <w:t xml:space="preserve"> совершению административного правонарушения);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ж) статьей 19.7 (непредставление сведений (информации)); </w:t>
      </w:r>
    </w:p>
    <w:p w:rsidR="00125A49" w:rsidRPr="00125A49" w:rsidRDefault="00125A49" w:rsidP="00125A49">
      <w:pPr>
        <w:pStyle w:val="a3"/>
        <w:rPr>
          <w:rFonts w:ascii="Times New Roman" w:hAnsi="Times New Roman" w:cs="Times New Roman"/>
          <w:sz w:val="28"/>
          <w:szCs w:val="28"/>
        </w:rPr>
      </w:pPr>
      <w:proofErr w:type="spellStart"/>
      <w:r w:rsidRPr="00125A49">
        <w:rPr>
          <w:rFonts w:ascii="Times New Roman" w:hAnsi="Times New Roman" w:cs="Times New Roman"/>
          <w:sz w:val="28"/>
          <w:szCs w:val="28"/>
        </w:rPr>
        <w:t>з</w:t>
      </w:r>
      <w:proofErr w:type="spellEnd"/>
      <w:r w:rsidRPr="00125A49">
        <w:rPr>
          <w:rFonts w:ascii="Times New Roman" w:hAnsi="Times New Roman" w:cs="Times New Roman"/>
          <w:sz w:val="28"/>
          <w:szCs w:val="28"/>
        </w:rPr>
        <w:t xml:space="preserve">) статьей  19.7.1  (непредставление  сведений  или  представление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заведомо недостоверных сведений в орган, осуществляющий государственный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контроль (надзор) в области регулируемых государством цен (тарифов));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и) статьей  19.8.1  (</w:t>
      </w:r>
      <w:proofErr w:type="spellStart"/>
      <w:r w:rsidRPr="00125A49">
        <w:rPr>
          <w:rFonts w:ascii="Times New Roman" w:hAnsi="Times New Roman" w:cs="Times New Roman"/>
          <w:sz w:val="28"/>
          <w:szCs w:val="28"/>
        </w:rPr>
        <w:t>непредоставление</w:t>
      </w:r>
      <w:proofErr w:type="spellEnd"/>
      <w:r w:rsidRPr="00125A49">
        <w:rPr>
          <w:rFonts w:ascii="Times New Roman" w:hAnsi="Times New Roman" w:cs="Times New Roman"/>
          <w:sz w:val="28"/>
          <w:szCs w:val="28"/>
        </w:rPr>
        <w:t xml:space="preserve">  сведений  или  предоставление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заведомо  ложных  сведений  о  своей  деятельности  субъектами  естественных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lastRenderedPageBreak/>
        <w:t xml:space="preserve">монополий и (или) организациями коммунального комплекса); </w:t>
      </w:r>
    </w:p>
    <w:p w:rsidR="00125A49" w:rsidRPr="00125A49" w:rsidRDefault="00125A49" w:rsidP="00125A49">
      <w:pPr>
        <w:pStyle w:val="a3"/>
        <w:rPr>
          <w:rFonts w:ascii="Times New Roman" w:hAnsi="Times New Roman" w:cs="Times New Roman"/>
          <w:sz w:val="28"/>
          <w:szCs w:val="28"/>
        </w:rPr>
      </w:pPr>
      <w:r w:rsidRPr="00125A49">
        <w:rPr>
          <w:rFonts w:ascii="Times New Roman" w:hAnsi="Times New Roman" w:cs="Times New Roman"/>
          <w:sz w:val="28"/>
          <w:szCs w:val="28"/>
        </w:rPr>
        <w:t xml:space="preserve">к) частью 1 статьи 20.25 (неуплата административного штрафа в срок, </w:t>
      </w:r>
    </w:p>
    <w:p w:rsidR="00125A49" w:rsidRPr="00125A49" w:rsidRDefault="00125A49" w:rsidP="00125A49">
      <w:pPr>
        <w:pStyle w:val="a3"/>
        <w:rPr>
          <w:rFonts w:ascii="Times New Roman" w:hAnsi="Times New Roman" w:cs="Times New Roman"/>
          <w:sz w:val="28"/>
          <w:szCs w:val="28"/>
        </w:rPr>
      </w:pPr>
      <w:proofErr w:type="gramStart"/>
      <w:r w:rsidRPr="00125A49">
        <w:rPr>
          <w:rFonts w:ascii="Times New Roman" w:hAnsi="Times New Roman" w:cs="Times New Roman"/>
          <w:sz w:val="28"/>
          <w:szCs w:val="28"/>
        </w:rPr>
        <w:t>предусмотренный</w:t>
      </w:r>
      <w:proofErr w:type="gramEnd"/>
      <w:r w:rsidRPr="00125A49">
        <w:rPr>
          <w:rFonts w:ascii="Times New Roman" w:hAnsi="Times New Roman" w:cs="Times New Roman"/>
          <w:sz w:val="28"/>
          <w:szCs w:val="28"/>
        </w:rPr>
        <w:t xml:space="preserve">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w:t>
      </w:r>
    </w:p>
    <w:p w:rsidR="00125A49" w:rsidRPr="00125A49" w:rsidRDefault="00125A49" w:rsidP="00A37F95">
      <w:pPr>
        <w:pStyle w:val="a3"/>
        <w:rPr>
          <w:rFonts w:ascii="Times New Roman" w:hAnsi="Times New Roman" w:cs="Times New Roman"/>
          <w:sz w:val="28"/>
          <w:szCs w:val="28"/>
        </w:rPr>
      </w:pPr>
      <w:r w:rsidRPr="00125A49">
        <w:rPr>
          <w:rFonts w:ascii="Times New Roman" w:hAnsi="Times New Roman" w:cs="Times New Roman"/>
          <w:sz w:val="28"/>
          <w:szCs w:val="28"/>
        </w:rPr>
        <w:t xml:space="preserve">  </w:t>
      </w:r>
    </w:p>
    <w:p w:rsidR="00125A49" w:rsidRPr="00125A49" w:rsidRDefault="00125A49" w:rsidP="00A37F95">
      <w:pPr>
        <w:pStyle w:val="a3"/>
        <w:rPr>
          <w:rFonts w:ascii="Times New Roman" w:hAnsi="Times New Roman" w:cs="Times New Roman"/>
          <w:sz w:val="28"/>
          <w:szCs w:val="28"/>
        </w:rPr>
      </w:pPr>
      <w:r w:rsidRPr="00125A49">
        <w:rPr>
          <w:rFonts w:ascii="Times New Roman" w:hAnsi="Times New Roman" w:cs="Times New Roman"/>
          <w:sz w:val="28"/>
          <w:szCs w:val="28"/>
        </w:rPr>
        <w:t xml:space="preserve">  </w:t>
      </w:r>
    </w:p>
    <w:p w:rsidR="00F8552B" w:rsidRDefault="00F8552B" w:rsidP="00125A49">
      <w:pPr>
        <w:pStyle w:val="a3"/>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.Правоприменительная </w:t>
      </w:r>
      <w:proofErr w:type="gramStart"/>
      <w:r>
        <w:rPr>
          <w:rFonts w:ascii="Times New Roman" w:hAnsi="Times New Roman" w:cs="Times New Roman"/>
          <w:sz w:val="28"/>
          <w:szCs w:val="28"/>
        </w:rPr>
        <w:t>практика  и</w:t>
      </w:r>
      <w:proofErr w:type="gramEnd"/>
      <w:r>
        <w:rPr>
          <w:rFonts w:ascii="Times New Roman" w:hAnsi="Times New Roman" w:cs="Times New Roman"/>
          <w:sz w:val="28"/>
          <w:szCs w:val="28"/>
        </w:rPr>
        <w:t xml:space="preserve"> </w:t>
      </w:r>
      <w:r w:rsidR="003557F9">
        <w:rPr>
          <w:rFonts w:ascii="Times New Roman" w:hAnsi="Times New Roman" w:cs="Times New Roman"/>
          <w:sz w:val="28"/>
          <w:szCs w:val="28"/>
        </w:rPr>
        <w:t xml:space="preserve"> </w:t>
      </w:r>
      <w:r>
        <w:rPr>
          <w:rFonts w:ascii="Times New Roman" w:hAnsi="Times New Roman" w:cs="Times New Roman"/>
          <w:sz w:val="28"/>
          <w:szCs w:val="28"/>
        </w:rPr>
        <w:t>проведения муниципального контроля.</w:t>
      </w:r>
    </w:p>
    <w:p w:rsidR="00F8552B" w:rsidRDefault="00F8552B" w:rsidP="00F8552B">
      <w:pPr>
        <w:rPr>
          <w:lang w:eastAsia="en-US"/>
        </w:rPr>
      </w:pPr>
    </w:p>
    <w:p w:rsidR="00F8552B" w:rsidRPr="00214037" w:rsidRDefault="00F8552B" w:rsidP="00F8552B">
      <w:pPr>
        <w:autoSpaceDE w:val="0"/>
        <w:autoSpaceDN w:val="0"/>
        <w:adjustRightInd w:val="0"/>
        <w:ind w:firstLine="708"/>
        <w:jc w:val="both"/>
        <w:rPr>
          <w:sz w:val="28"/>
          <w:szCs w:val="28"/>
        </w:rPr>
      </w:pPr>
      <w:r w:rsidRPr="00214037">
        <w:rPr>
          <w:sz w:val="28"/>
          <w:szCs w:val="28"/>
        </w:rPr>
        <w:t>В 201</w:t>
      </w:r>
      <w:r>
        <w:rPr>
          <w:sz w:val="28"/>
          <w:szCs w:val="28"/>
        </w:rPr>
        <w:t>7</w:t>
      </w:r>
      <w:r w:rsidRPr="00214037">
        <w:rPr>
          <w:sz w:val="28"/>
          <w:szCs w:val="28"/>
        </w:rPr>
        <w:t xml:space="preserve"> году  на территории Устюжанинского сельсовета Ордынского района Новосибирской области</w:t>
      </w:r>
      <w:r>
        <w:rPr>
          <w:sz w:val="28"/>
          <w:szCs w:val="28"/>
        </w:rPr>
        <w:t xml:space="preserve"> не были</w:t>
      </w:r>
      <w:r w:rsidRPr="00214037">
        <w:rPr>
          <w:sz w:val="28"/>
          <w:szCs w:val="28"/>
        </w:rPr>
        <w:t xml:space="preserve"> запланирован</w:t>
      </w:r>
      <w:r>
        <w:rPr>
          <w:sz w:val="28"/>
          <w:szCs w:val="28"/>
        </w:rPr>
        <w:t>ы</w:t>
      </w:r>
      <w:r w:rsidRPr="00214037">
        <w:rPr>
          <w:sz w:val="28"/>
          <w:szCs w:val="28"/>
        </w:rPr>
        <w:t xml:space="preserve"> и проведен</w:t>
      </w:r>
      <w:r>
        <w:rPr>
          <w:sz w:val="28"/>
          <w:szCs w:val="28"/>
        </w:rPr>
        <w:t>ы</w:t>
      </w:r>
      <w:r w:rsidRPr="00214037">
        <w:rPr>
          <w:sz w:val="28"/>
          <w:szCs w:val="28"/>
        </w:rPr>
        <w:t xml:space="preserve">, </w:t>
      </w:r>
      <w:proofErr w:type="gramStart"/>
      <w:r w:rsidRPr="00214037">
        <w:rPr>
          <w:sz w:val="28"/>
          <w:szCs w:val="28"/>
        </w:rPr>
        <w:t>документарная</w:t>
      </w:r>
      <w:proofErr w:type="gramEnd"/>
      <w:r w:rsidRPr="00214037">
        <w:rPr>
          <w:sz w:val="28"/>
          <w:szCs w:val="28"/>
        </w:rPr>
        <w:t xml:space="preserve">  проверк</w:t>
      </w:r>
      <w:r>
        <w:rPr>
          <w:sz w:val="28"/>
          <w:szCs w:val="28"/>
        </w:rPr>
        <w:t>и</w:t>
      </w:r>
      <w:r w:rsidRPr="00214037">
        <w:rPr>
          <w:sz w:val="28"/>
          <w:szCs w:val="28"/>
        </w:rPr>
        <w:t xml:space="preserve"> </w:t>
      </w:r>
    </w:p>
    <w:p w:rsidR="00F8552B" w:rsidRPr="00214037" w:rsidRDefault="00F8552B" w:rsidP="00F8552B">
      <w:pPr>
        <w:ind w:firstLine="540"/>
        <w:jc w:val="both"/>
        <w:rPr>
          <w:sz w:val="28"/>
          <w:szCs w:val="28"/>
        </w:rPr>
      </w:pPr>
      <w:r w:rsidRPr="00214037">
        <w:rPr>
          <w:sz w:val="28"/>
          <w:szCs w:val="28"/>
        </w:rPr>
        <w:t>Внеплановые проверки не проводились.</w:t>
      </w:r>
    </w:p>
    <w:p w:rsidR="00F8552B" w:rsidRPr="00214037" w:rsidRDefault="00F8552B" w:rsidP="00F8552B">
      <w:pPr>
        <w:ind w:firstLine="540"/>
        <w:jc w:val="both"/>
        <w:rPr>
          <w:sz w:val="28"/>
          <w:szCs w:val="28"/>
        </w:rPr>
      </w:pPr>
      <w:r w:rsidRPr="00214037">
        <w:rPr>
          <w:sz w:val="28"/>
          <w:szCs w:val="28"/>
        </w:rPr>
        <w:t>Заявления в органы прокуратуры о согласовании внеплановых проверок не направлялись.</w:t>
      </w:r>
    </w:p>
    <w:p w:rsidR="00A5347A" w:rsidRPr="00F8552B" w:rsidRDefault="00A5347A" w:rsidP="00F8552B">
      <w:pPr>
        <w:rPr>
          <w:lang w:eastAsia="en-US"/>
        </w:rPr>
      </w:pPr>
    </w:p>
    <w:sectPr w:rsidR="00A5347A" w:rsidRPr="00F8552B" w:rsidSect="00A5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A49"/>
    <w:rsid w:val="001057E9"/>
    <w:rsid w:val="00125A49"/>
    <w:rsid w:val="001E4749"/>
    <w:rsid w:val="002E5DB4"/>
    <w:rsid w:val="003557F9"/>
    <w:rsid w:val="00731078"/>
    <w:rsid w:val="007C7133"/>
    <w:rsid w:val="00995A67"/>
    <w:rsid w:val="009E6A58"/>
    <w:rsid w:val="00A37F95"/>
    <w:rsid w:val="00A407E2"/>
    <w:rsid w:val="00A5347A"/>
    <w:rsid w:val="00B229C5"/>
    <w:rsid w:val="00BA6AA0"/>
    <w:rsid w:val="00DB0598"/>
    <w:rsid w:val="00EE65FE"/>
    <w:rsid w:val="00F43B76"/>
    <w:rsid w:val="00F85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A49"/>
    <w:pPr>
      <w:spacing w:after="0" w:line="240" w:lineRule="auto"/>
    </w:pPr>
  </w:style>
  <w:style w:type="paragraph" w:styleId="a4">
    <w:name w:val="Normal (Web)"/>
    <w:basedOn w:val="a"/>
    <w:uiPriority w:val="99"/>
    <w:unhideWhenUsed/>
    <w:rsid w:val="00DB05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2018-07-12T04:03:00Z</dcterms:created>
  <dcterms:modified xsi:type="dcterms:W3CDTF">2018-07-12T08:36:00Z</dcterms:modified>
</cp:coreProperties>
</file>