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F4" w:rsidRDefault="00FE35F4" w:rsidP="00FE35F4">
      <w:pPr>
        <w:tabs>
          <w:tab w:val="center" w:pos="4677"/>
          <w:tab w:val="left" w:pos="8310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8"/>
          <w:szCs w:val="28"/>
        </w:rPr>
        <w:t xml:space="preserve">СОВЕТ ДЕПУТАТОВ        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FE35F4" w:rsidRDefault="00FE35F4" w:rsidP="00FE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FE35F4" w:rsidRDefault="00FE35F4" w:rsidP="00FE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FE35F4" w:rsidRDefault="00FE35F4" w:rsidP="00FE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созыв</w:t>
      </w:r>
    </w:p>
    <w:p w:rsidR="00FE35F4" w:rsidRDefault="00FE35F4" w:rsidP="00FE35F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FE35F4" w:rsidRDefault="00FE35F4" w:rsidP="00FE35F4">
      <w:pPr>
        <w:jc w:val="center"/>
        <w:rPr>
          <w:sz w:val="28"/>
          <w:szCs w:val="28"/>
        </w:rPr>
      </w:pPr>
      <w:r>
        <w:rPr>
          <w:sz w:val="28"/>
          <w:szCs w:val="28"/>
        </w:rPr>
        <w:t>(7 сессия)</w:t>
      </w:r>
    </w:p>
    <w:p w:rsidR="00FE35F4" w:rsidRDefault="00FE35F4" w:rsidP="00FE35F4">
      <w:pPr>
        <w:jc w:val="center"/>
        <w:rPr>
          <w:sz w:val="28"/>
          <w:szCs w:val="28"/>
        </w:rPr>
      </w:pPr>
    </w:p>
    <w:p w:rsidR="00FE35F4" w:rsidRDefault="00FE35F4" w:rsidP="00FE3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0F00">
        <w:rPr>
          <w:sz w:val="28"/>
          <w:szCs w:val="28"/>
        </w:rPr>
        <w:t>09.09.</w:t>
      </w:r>
      <w:r>
        <w:rPr>
          <w:sz w:val="28"/>
          <w:szCs w:val="28"/>
        </w:rPr>
        <w:t xml:space="preserve"> 2021 г.                                                                             № </w:t>
      </w:r>
      <w:r w:rsidR="00F10F00">
        <w:rPr>
          <w:sz w:val="28"/>
          <w:szCs w:val="28"/>
        </w:rPr>
        <w:t>33</w:t>
      </w:r>
    </w:p>
    <w:p w:rsidR="00FE35F4" w:rsidRDefault="00FE35F4" w:rsidP="00FE35F4">
      <w:pPr>
        <w:jc w:val="center"/>
        <w:rPr>
          <w:b/>
          <w:sz w:val="24"/>
          <w:szCs w:val="24"/>
        </w:rPr>
      </w:pPr>
    </w:p>
    <w:p w:rsidR="00FE35F4" w:rsidRDefault="00FE35F4" w:rsidP="00FE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Устюжанинского сельсовета Ордынского района Новосибирской области от 03.07.2018 </w:t>
      </w:r>
    </w:p>
    <w:p w:rsidR="00FE35F4" w:rsidRDefault="00FE35F4" w:rsidP="00FE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116«Об установлении на территории муниципального образования Устюжанинского сельсовета Ордынского района Новосибирской области налога на имущество физических лиц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 с изменениями, внесенными решением Совета депутатов Устюжанинского сельсовета ордынского района Новосибирской области от 05.12.2018 № 123)</w:t>
      </w:r>
    </w:p>
    <w:p w:rsidR="00FE35F4" w:rsidRDefault="00FE35F4" w:rsidP="00FE35F4">
      <w:pPr>
        <w:jc w:val="center"/>
        <w:rPr>
          <w:sz w:val="24"/>
          <w:szCs w:val="24"/>
        </w:rPr>
      </w:pPr>
    </w:p>
    <w:p w:rsidR="00FE35F4" w:rsidRPr="00360B15" w:rsidRDefault="00FE35F4" w:rsidP="00FE3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60B15">
        <w:rPr>
          <w:sz w:val="28"/>
          <w:szCs w:val="28"/>
        </w:rPr>
        <w:t>В целях приведения нормативно-правового акта с действующим законодательством,</w:t>
      </w:r>
      <w:r w:rsidR="00855567" w:rsidRPr="00360B15">
        <w:rPr>
          <w:sz w:val="28"/>
          <w:szCs w:val="28"/>
        </w:rPr>
        <w:t xml:space="preserve">  в соответствии с Федеральными </w:t>
      </w:r>
      <w:hyperlink r:id="rId5" w:history="1">
        <w:r w:rsidR="00855567" w:rsidRPr="00360B15">
          <w:rPr>
            <w:rStyle w:val="a3"/>
            <w:color w:val="auto"/>
            <w:sz w:val="28"/>
            <w:szCs w:val="28"/>
            <w:u w:val="none"/>
          </w:rPr>
          <w:t>законами</w:t>
        </w:r>
      </w:hyperlink>
      <w:r w:rsidR="00855567" w:rsidRPr="00360B15">
        <w:rPr>
          <w:sz w:val="28"/>
          <w:szCs w:val="28"/>
        </w:rPr>
        <w:t xml:space="preserve"> от 6 октября 2003 г. № 131-ФЗ «Об общих принципах организации местного самоуправления в Российской Федерации»,  от 04 октября 2014 г. № 284-ФЗ «</w:t>
      </w:r>
      <w:r w:rsidR="00855567" w:rsidRPr="00360B15">
        <w:rPr>
          <w:sz w:val="28"/>
          <w:szCs w:val="28"/>
          <w:lang w:eastAsia="en-US"/>
        </w:rPr>
        <w:t>О внесении изменений в статьи 12 и 85 части первой и часть  вторую Налогового кодекса Российской Федерации и признании утратившим силу Закона Российской Федерации «О налогах</w:t>
      </w:r>
      <w:proofErr w:type="gramEnd"/>
      <w:r w:rsidR="00855567" w:rsidRPr="00360B15">
        <w:rPr>
          <w:sz w:val="28"/>
          <w:szCs w:val="28"/>
          <w:lang w:eastAsia="en-US"/>
        </w:rPr>
        <w:t xml:space="preserve"> </w:t>
      </w:r>
      <w:proofErr w:type="gramStart"/>
      <w:r w:rsidR="00855567" w:rsidRPr="00360B15">
        <w:rPr>
          <w:sz w:val="28"/>
          <w:szCs w:val="28"/>
          <w:lang w:eastAsia="en-US"/>
        </w:rPr>
        <w:t xml:space="preserve">на имущество физических лиц», главой 32 части второй Налогового кодекса Российской Федерации и </w:t>
      </w:r>
      <w:r w:rsidR="00855567" w:rsidRPr="00360B15">
        <w:rPr>
          <w:sz w:val="28"/>
          <w:szCs w:val="28"/>
        </w:rPr>
        <w:t>Законом Новосибирской области от 31 октября 2014 г. № 478-ОЗ «Об установлении  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360B15">
        <w:rPr>
          <w:sz w:val="28"/>
          <w:szCs w:val="28"/>
        </w:rPr>
        <w:t xml:space="preserve"> руководствуясь, </w:t>
      </w:r>
      <w:hyperlink r:id="rId6" w:history="1">
        <w:r w:rsidRPr="00360B15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360B15">
        <w:rPr>
          <w:sz w:val="28"/>
          <w:szCs w:val="28"/>
        </w:rPr>
        <w:t xml:space="preserve">  Устюжанинского сельсовета Ордынского района Новосибирской области, Совет депутатов</w:t>
      </w:r>
      <w:r w:rsidR="00360B15">
        <w:rPr>
          <w:sz w:val="28"/>
          <w:szCs w:val="28"/>
        </w:rPr>
        <w:t xml:space="preserve"> </w:t>
      </w:r>
      <w:r w:rsidRPr="00360B15">
        <w:rPr>
          <w:sz w:val="28"/>
          <w:szCs w:val="28"/>
        </w:rPr>
        <w:t xml:space="preserve"> Устюжанинского сельсовета  </w:t>
      </w:r>
      <w:proofErr w:type="gramEnd"/>
    </w:p>
    <w:p w:rsidR="00FE35F4" w:rsidRPr="00360B15" w:rsidRDefault="00FE35F4" w:rsidP="00FE3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15">
        <w:rPr>
          <w:sz w:val="28"/>
          <w:szCs w:val="28"/>
        </w:rPr>
        <w:t>РЕШИЛ:</w:t>
      </w:r>
    </w:p>
    <w:p w:rsidR="00FE35F4" w:rsidRPr="00360B15" w:rsidRDefault="00FE35F4" w:rsidP="00FE35F4">
      <w:pPr>
        <w:rPr>
          <w:sz w:val="28"/>
          <w:szCs w:val="28"/>
        </w:rPr>
      </w:pPr>
      <w:r w:rsidRPr="00360B15">
        <w:rPr>
          <w:sz w:val="28"/>
          <w:szCs w:val="28"/>
        </w:rPr>
        <w:t xml:space="preserve">      1.Внести в решение Совета депутатов Устюжанинского сельсовета Ордынского района Новосибирской области от 06.11.2018 № 116«Об установлении на территории муниципального образования Устюжанинского сельсовета Ордынского района Новосибирской области налога на имущество физических лиц»</w:t>
      </w:r>
    </w:p>
    <w:p w:rsidR="00FE35F4" w:rsidRPr="00360B15" w:rsidRDefault="00FE35F4" w:rsidP="00FE35F4">
      <w:pPr>
        <w:rPr>
          <w:sz w:val="28"/>
          <w:szCs w:val="28"/>
        </w:rPr>
      </w:pPr>
      <w:r w:rsidRPr="00360B15">
        <w:rPr>
          <w:sz w:val="28"/>
          <w:szCs w:val="28"/>
        </w:rPr>
        <w:t>( с изменениями, внесенными решением Совета депутатов Устюжанинского сельсовета Ордынского района Новосибирской области от 05.12.2018 № 123) следующие  изменения:</w:t>
      </w:r>
    </w:p>
    <w:p w:rsidR="00855567" w:rsidRPr="00360B15" w:rsidRDefault="00855567" w:rsidP="00855567">
      <w:pPr>
        <w:snapToGrid/>
        <w:ind w:left="567"/>
        <w:rPr>
          <w:sz w:val="28"/>
          <w:szCs w:val="28"/>
        </w:rPr>
      </w:pPr>
      <w:r w:rsidRPr="00360B15">
        <w:rPr>
          <w:sz w:val="28"/>
          <w:szCs w:val="28"/>
        </w:rPr>
        <w:t xml:space="preserve">     1.1.пункт 2.</w:t>
      </w:r>
      <w:r w:rsidR="00884BDD">
        <w:rPr>
          <w:sz w:val="28"/>
          <w:szCs w:val="28"/>
        </w:rPr>
        <w:t>8</w:t>
      </w:r>
      <w:r w:rsidRPr="00360B15">
        <w:rPr>
          <w:sz w:val="28"/>
          <w:szCs w:val="28"/>
        </w:rPr>
        <w:t>. изложить в новой редакции</w:t>
      </w:r>
      <w:proofErr w:type="gramStart"/>
      <w:r w:rsidRPr="00360B15">
        <w:rPr>
          <w:sz w:val="28"/>
          <w:szCs w:val="28"/>
        </w:rPr>
        <w:t xml:space="preserve"> :</w:t>
      </w:r>
      <w:proofErr w:type="gramEnd"/>
      <w:r w:rsidRPr="00360B15">
        <w:rPr>
          <w:sz w:val="28"/>
          <w:szCs w:val="28"/>
        </w:rPr>
        <w:t>«3</w:t>
      </w:r>
      <w:r w:rsidR="00884BDD">
        <w:rPr>
          <w:sz w:val="28"/>
          <w:szCs w:val="28"/>
        </w:rPr>
        <w:t>.0</w:t>
      </w:r>
      <w:r w:rsidR="00884BDD" w:rsidRPr="00884BDD">
        <w:rPr>
          <w:sz w:val="28"/>
          <w:szCs w:val="28"/>
        </w:rPr>
        <w:t>.</w:t>
      </w:r>
      <w:r w:rsidR="00884BDD" w:rsidRPr="00884BDD">
        <w:rPr>
          <w:color w:val="323232"/>
          <w:spacing w:val="-8"/>
          <w:sz w:val="28"/>
          <w:szCs w:val="28"/>
        </w:rPr>
        <w:t xml:space="preserve"> процента в отношении </w:t>
      </w:r>
      <w:r w:rsidR="00884BDD" w:rsidRPr="00884BDD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Pr="00360B15">
        <w:rPr>
          <w:sz w:val="28"/>
          <w:szCs w:val="28"/>
        </w:rPr>
        <w:t>».</w:t>
      </w:r>
    </w:p>
    <w:p w:rsidR="00855567" w:rsidRPr="00360B15" w:rsidRDefault="00855567" w:rsidP="00FE35F4">
      <w:pPr>
        <w:rPr>
          <w:sz w:val="28"/>
          <w:szCs w:val="28"/>
        </w:rPr>
      </w:pPr>
    </w:p>
    <w:p w:rsidR="00360B15" w:rsidRPr="00360B15" w:rsidRDefault="00360B15" w:rsidP="00360B15">
      <w:pPr>
        <w:pStyle w:val="2"/>
        <w:rPr>
          <w:szCs w:val="28"/>
        </w:rPr>
      </w:pPr>
      <w:r w:rsidRPr="00360B15">
        <w:rPr>
          <w:szCs w:val="28"/>
        </w:rPr>
        <w:lastRenderedPageBreak/>
        <w:t xml:space="preserve">     2.</w:t>
      </w:r>
      <w:r w:rsidRPr="00360B15">
        <w:rPr>
          <w:color w:val="000000"/>
          <w:spacing w:val="-6"/>
          <w:szCs w:val="28"/>
        </w:rPr>
        <w:t xml:space="preserve"> Настоящее решение вступает в силу по</w:t>
      </w:r>
      <w:r w:rsidRPr="00360B15">
        <w:rPr>
          <w:color w:val="000000"/>
          <w:spacing w:val="1"/>
          <w:szCs w:val="28"/>
        </w:rPr>
        <w:t xml:space="preserve"> истечении одного месяца со дня его официального опубликования и распространяет своё действие </w:t>
      </w:r>
      <w:r w:rsidRPr="00360B15">
        <w:rPr>
          <w:color w:val="000000"/>
          <w:spacing w:val="-8"/>
          <w:szCs w:val="28"/>
        </w:rPr>
        <w:t>на правоотношения, возникшие с 1 января 202</w:t>
      </w:r>
      <w:r w:rsidR="00892242">
        <w:rPr>
          <w:color w:val="000000"/>
          <w:spacing w:val="-8"/>
          <w:szCs w:val="28"/>
        </w:rPr>
        <w:t>2</w:t>
      </w:r>
      <w:r w:rsidRPr="00360B15">
        <w:rPr>
          <w:color w:val="000000"/>
          <w:spacing w:val="-8"/>
          <w:szCs w:val="28"/>
        </w:rPr>
        <w:t xml:space="preserve"> года.</w:t>
      </w:r>
    </w:p>
    <w:p w:rsidR="00360B15" w:rsidRPr="00360B15" w:rsidRDefault="00360B15" w:rsidP="00360B15">
      <w:pPr>
        <w:rPr>
          <w:sz w:val="28"/>
          <w:szCs w:val="28"/>
        </w:rPr>
      </w:pPr>
    </w:p>
    <w:p w:rsidR="00360B15" w:rsidRPr="00360B15" w:rsidRDefault="00360B15" w:rsidP="00360B15">
      <w:pPr>
        <w:tabs>
          <w:tab w:val="left" w:pos="945"/>
        </w:tabs>
        <w:rPr>
          <w:sz w:val="28"/>
          <w:szCs w:val="28"/>
        </w:rPr>
      </w:pPr>
      <w:r w:rsidRPr="00360B15">
        <w:rPr>
          <w:sz w:val="28"/>
          <w:szCs w:val="28"/>
        </w:rPr>
        <w:t xml:space="preserve">       3.Опубликовать настоящее решение  в периодическом печатном органе Устюжанинского сельсовета «</w:t>
      </w:r>
      <w:proofErr w:type="spellStart"/>
      <w:r w:rsidRPr="00360B15">
        <w:rPr>
          <w:sz w:val="28"/>
          <w:szCs w:val="28"/>
        </w:rPr>
        <w:t>Устюжанинский</w:t>
      </w:r>
      <w:proofErr w:type="spellEnd"/>
      <w:r w:rsidRPr="00360B15">
        <w:rPr>
          <w:sz w:val="28"/>
          <w:szCs w:val="28"/>
        </w:rPr>
        <w:t xml:space="preserve"> вестник» и на сайте администрации Устюжанинского сельсовета.</w:t>
      </w:r>
    </w:p>
    <w:p w:rsidR="00360B15" w:rsidRPr="00360B15" w:rsidRDefault="00360B15" w:rsidP="00360B15">
      <w:pPr>
        <w:ind w:left="6"/>
        <w:rPr>
          <w:sz w:val="28"/>
          <w:szCs w:val="28"/>
        </w:rPr>
      </w:pPr>
      <w:r w:rsidRPr="00360B15">
        <w:rPr>
          <w:sz w:val="28"/>
          <w:szCs w:val="28"/>
        </w:rPr>
        <w:t xml:space="preserve">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60B15" w:rsidRPr="00360B15" w:rsidTr="00935B0E">
        <w:tc>
          <w:tcPr>
            <w:tcW w:w="4785" w:type="dxa"/>
          </w:tcPr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Председатель Совета депутатов Устюжанинского сельсовета Ордынского района Новосибирской области </w:t>
            </w: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_____________  Н.Л. </w:t>
            </w:r>
            <w:proofErr w:type="spellStart"/>
            <w:r w:rsidRPr="00360B15">
              <w:rPr>
                <w:sz w:val="28"/>
                <w:szCs w:val="28"/>
                <w:lang w:eastAsia="en-US"/>
              </w:rPr>
              <w:t>Пелюшенко</w:t>
            </w:r>
            <w:proofErr w:type="spellEnd"/>
          </w:p>
        </w:tc>
        <w:tc>
          <w:tcPr>
            <w:tcW w:w="4786" w:type="dxa"/>
          </w:tcPr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>Глава Устюжанинского сельсовета Ордынского района</w:t>
            </w: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 Новосибирской области </w:t>
            </w: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_________________ К.Д. </w:t>
            </w:r>
            <w:proofErr w:type="spellStart"/>
            <w:r w:rsidRPr="00360B15">
              <w:rPr>
                <w:sz w:val="28"/>
                <w:szCs w:val="28"/>
                <w:lang w:eastAsia="en-US"/>
              </w:rPr>
              <w:t>Козляев</w:t>
            </w:r>
            <w:proofErr w:type="spellEnd"/>
          </w:p>
          <w:p w:rsidR="00360B15" w:rsidRPr="00360B15" w:rsidRDefault="00360B15" w:rsidP="00935B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60B15" w:rsidRPr="00360B15" w:rsidRDefault="00360B15" w:rsidP="00360B15">
      <w:pPr>
        <w:ind w:firstLine="708"/>
        <w:rPr>
          <w:sz w:val="28"/>
          <w:szCs w:val="28"/>
        </w:rPr>
      </w:pPr>
    </w:p>
    <w:p w:rsidR="0005603E" w:rsidRPr="00360B15" w:rsidRDefault="0005603E" w:rsidP="00360B15">
      <w:pPr>
        <w:ind w:firstLine="708"/>
        <w:rPr>
          <w:sz w:val="28"/>
          <w:szCs w:val="28"/>
        </w:rPr>
      </w:pPr>
    </w:p>
    <w:sectPr w:rsidR="0005603E" w:rsidRPr="00360B15" w:rsidSect="00FE35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E35F4"/>
    <w:rsid w:val="0005603E"/>
    <w:rsid w:val="001833AC"/>
    <w:rsid w:val="00360B15"/>
    <w:rsid w:val="00855567"/>
    <w:rsid w:val="00884BDD"/>
    <w:rsid w:val="00892242"/>
    <w:rsid w:val="00C50D81"/>
    <w:rsid w:val="00E70827"/>
    <w:rsid w:val="00F10F00"/>
    <w:rsid w:val="00F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5F4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rsid w:val="00360B15"/>
    <w:pPr>
      <w:snapToGri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60B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A186-464E-4DC4-A36F-F85B542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2021-09-02T04:26:00Z</cp:lastPrinted>
  <dcterms:created xsi:type="dcterms:W3CDTF">2021-09-02T03:44:00Z</dcterms:created>
  <dcterms:modified xsi:type="dcterms:W3CDTF">2021-09-10T02:35:00Z</dcterms:modified>
</cp:coreProperties>
</file>