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F257" w14:textId="77777777" w:rsidR="00631DDA" w:rsidRDefault="00631DDA"/>
    <w:p w14:paraId="2618B924" w14:textId="77777777" w:rsidR="00631DDA" w:rsidRDefault="00631DDA" w:rsidP="00631DDA"/>
    <w:p w14:paraId="1D836323" w14:textId="77777777"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14:paraId="547EED03" w14:textId="77777777"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14:paraId="245767E1" w14:textId="77777777" w:rsidR="00631DDA" w:rsidRDefault="00631DDA" w:rsidP="00631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14:paraId="4838E9C5" w14:textId="77777777" w:rsidR="00631DDA" w:rsidRDefault="00631DDA" w:rsidP="00631DDA">
      <w:pPr>
        <w:jc w:val="center"/>
        <w:rPr>
          <w:szCs w:val="24"/>
        </w:rPr>
      </w:pPr>
    </w:p>
    <w:p w14:paraId="4A6D0BE6" w14:textId="77777777" w:rsidR="00631DDA" w:rsidRDefault="00631DDA" w:rsidP="00631DDA">
      <w:pPr>
        <w:pStyle w:val="2"/>
      </w:pPr>
      <w:r>
        <w:t>ПОСТАНОВЛЕНИЕ</w:t>
      </w:r>
    </w:p>
    <w:p w14:paraId="546E4E85" w14:textId="77777777" w:rsidR="00631DDA" w:rsidRDefault="00631DDA" w:rsidP="00631DDA">
      <w:pPr>
        <w:rPr>
          <w:szCs w:val="24"/>
        </w:rPr>
      </w:pPr>
    </w:p>
    <w:p w14:paraId="26C72799" w14:textId="77777777" w:rsidR="00631DDA" w:rsidRDefault="00631DDA" w:rsidP="00631DDA">
      <w:pPr>
        <w:rPr>
          <w:sz w:val="28"/>
          <w:szCs w:val="28"/>
        </w:rPr>
      </w:pPr>
    </w:p>
    <w:p w14:paraId="4146E5E9" w14:textId="59D256FB" w:rsidR="00631DDA" w:rsidRDefault="00D46AA3" w:rsidP="00631DDA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6F6E8E">
        <w:rPr>
          <w:sz w:val="28"/>
          <w:szCs w:val="28"/>
        </w:rPr>
        <w:t>.</w:t>
      </w:r>
      <w:r w:rsidR="0059688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31DDA">
        <w:rPr>
          <w:sz w:val="28"/>
          <w:szCs w:val="28"/>
        </w:rPr>
        <w:t>.20</w:t>
      </w:r>
      <w:r w:rsidR="00972B18">
        <w:rPr>
          <w:sz w:val="28"/>
          <w:szCs w:val="28"/>
        </w:rPr>
        <w:t>2</w:t>
      </w:r>
      <w:r w:rsidR="000D3668">
        <w:rPr>
          <w:sz w:val="28"/>
          <w:szCs w:val="28"/>
        </w:rPr>
        <w:t>5</w:t>
      </w:r>
      <w:r w:rsidR="00631DDA">
        <w:rPr>
          <w:sz w:val="28"/>
          <w:szCs w:val="28"/>
        </w:rPr>
        <w:t xml:space="preserve"> года                                 </w:t>
      </w:r>
      <w:proofErr w:type="spellStart"/>
      <w:r w:rsidR="00631DDA">
        <w:rPr>
          <w:sz w:val="28"/>
          <w:szCs w:val="28"/>
        </w:rPr>
        <w:t>д.Устюжанино</w:t>
      </w:r>
      <w:proofErr w:type="spellEnd"/>
      <w:r w:rsidR="00631DD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23</w:t>
      </w:r>
    </w:p>
    <w:p w14:paraId="57EEE081" w14:textId="77777777" w:rsidR="00631DDA" w:rsidRDefault="00631DDA" w:rsidP="00631DDA">
      <w:pPr>
        <w:ind w:firstLine="708"/>
      </w:pPr>
    </w:p>
    <w:p w14:paraId="02278BEF" w14:textId="77777777" w:rsidR="00631DDA" w:rsidRDefault="00631DDA" w:rsidP="00631DDA"/>
    <w:p w14:paraId="423005D9" w14:textId="77777777" w:rsidR="00631DDA" w:rsidRDefault="00631DDA" w:rsidP="00631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F6E8E">
        <w:rPr>
          <w:sz w:val="28"/>
          <w:szCs w:val="28"/>
        </w:rPr>
        <w:t xml:space="preserve">нормативе </w:t>
      </w:r>
      <w:r>
        <w:rPr>
          <w:sz w:val="28"/>
          <w:szCs w:val="28"/>
        </w:rPr>
        <w:t xml:space="preserve"> стоимости 1 кв.м. общей площади жилья</w:t>
      </w:r>
    </w:p>
    <w:p w14:paraId="475D2E40" w14:textId="4917B838" w:rsidR="00631DDA" w:rsidRDefault="00631DDA" w:rsidP="00631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 w:rsidR="00D46AA3">
        <w:rPr>
          <w:sz w:val="28"/>
          <w:szCs w:val="28"/>
        </w:rPr>
        <w:t>второй</w:t>
      </w:r>
      <w:r w:rsidR="006F6E8E">
        <w:rPr>
          <w:sz w:val="28"/>
          <w:szCs w:val="28"/>
        </w:rPr>
        <w:t xml:space="preserve"> </w:t>
      </w:r>
      <w:r w:rsidR="00CD7247">
        <w:rPr>
          <w:sz w:val="28"/>
          <w:szCs w:val="28"/>
        </w:rPr>
        <w:t xml:space="preserve"> квартал</w:t>
      </w:r>
      <w:proofErr w:type="gramEnd"/>
      <w:r w:rsidR="00D77006">
        <w:rPr>
          <w:sz w:val="28"/>
          <w:szCs w:val="28"/>
        </w:rPr>
        <w:t xml:space="preserve"> 20</w:t>
      </w:r>
      <w:r w:rsidR="00972B18">
        <w:rPr>
          <w:sz w:val="28"/>
          <w:szCs w:val="28"/>
        </w:rPr>
        <w:t>2</w:t>
      </w:r>
      <w:r w:rsidR="000D36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CC4249D" w14:textId="77777777" w:rsidR="00631DDA" w:rsidRDefault="00631DDA" w:rsidP="00631DDA">
      <w:pPr>
        <w:jc w:val="center"/>
        <w:rPr>
          <w:sz w:val="28"/>
          <w:szCs w:val="28"/>
        </w:rPr>
      </w:pPr>
    </w:p>
    <w:p w14:paraId="6BBD934B" w14:textId="77777777"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C94DB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25AFF">
        <w:rPr>
          <w:sz w:val="28"/>
          <w:szCs w:val="28"/>
        </w:rPr>
        <w:t xml:space="preserve"> Постановлением Правительства Российской Федерации от 17.12.2010 № 1050 « 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</w:t>
      </w:r>
      <w:r w:rsidR="00BD4EF0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</w:t>
      </w:r>
      <w:r w:rsidR="00BD4EF0">
        <w:rPr>
          <w:sz w:val="28"/>
          <w:szCs w:val="28"/>
        </w:rPr>
        <w:t>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 по договорам социального найма»</w:t>
      </w:r>
      <w:r>
        <w:rPr>
          <w:sz w:val="28"/>
          <w:szCs w:val="28"/>
        </w:rPr>
        <w:t xml:space="preserve"> руководствуясь Жилищным Кодексом Российской Федерации</w:t>
      </w:r>
    </w:p>
    <w:p w14:paraId="62C8928A" w14:textId="77777777" w:rsidR="00631DDA" w:rsidRDefault="00631DDA" w:rsidP="00631DDA">
      <w:pPr>
        <w:jc w:val="both"/>
        <w:rPr>
          <w:sz w:val="28"/>
          <w:szCs w:val="28"/>
        </w:rPr>
      </w:pPr>
    </w:p>
    <w:p w14:paraId="43AAA05C" w14:textId="77777777"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03D6B64D" w14:textId="77777777" w:rsidR="00631DDA" w:rsidRDefault="00631DDA" w:rsidP="00631DDA">
      <w:pPr>
        <w:jc w:val="both"/>
        <w:rPr>
          <w:sz w:val="28"/>
          <w:szCs w:val="28"/>
        </w:rPr>
      </w:pPr>
    </w:p>
    <w:p w14:paraId="5F1C6962" w14:textId="77777777" w:rsidR="006F6E8E" w:rsidRPr="006F6E8E" w:rsidRDefault="00631DDA" w:rsidP="006F6E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6E8E">
        <w:rPr>
          <w:sz w:val="28"/>
          <w:szCs w:val="28"/>
        </w:rPr>
        <w:t xml:space="preserve">Установить </w:t>
      </w:r>
      <w:r w:rsidR="006F6E8E" w:rsidRPr="006F6E8E">
        <w:rPr>
          <w:sz w:val="28"/>
          <w:szCs w:val="28"/>
        </w:rPr>
        <w:t xml:space="preserve">норматив стоимости </w:t>
      </w:r>
      <w:r w:rsidRPr="006F6E8E">
        <w:rPr>
          <w:sz w:val="28"/>
          <w:szCs w:val="28"/>
        </w:rPr>
        <w:t xml:space="preserve">1 кв.м. общей площади жилья </w:t>
      </w:r>
    </w:p>
    <w:p w14:paraId="6003C465" w14:textId="463CD395" w:rsidR="00631DDA" w:rsidRPr="006F6E8E" w:rsidRDefault="00631DDA" w:rsidP="006F6E8E">
      <w:pPr>
        <w:ind w:left="375"/>
        <w:jc w:val="both"/>
        <w:rPr>
          <w:sz w:val="28"/>
          <w:szCs w:val="28"/>
        </w:rPr>
      </w:pPr>
      <w:r w:rsidRPr="006F6E8E">
        <w:rPr>
          <w:sz w:val="28"/>
          <w:szCs w:val="28"/>
        </w:rPr>
        <w:t xml:space="preserve">(в рублях) на территории Устюжанинского сельсовета на </w:t>
      </w:r>
      <w:r w:rsidR="00D46AA3">
        <w:rPr>
          <w:sz w:val="28"/>
          <w:szCs w:val="28"/>
        </w:rPr>
        <w:t>второй</w:t>
      </w:r>
      <w:r w:rsidR="00CD7247" w:rsidRPr="006F6E8E">
        <w:rPr>
          <w:sz w:val="28"/>
          <w:szCs w:val="28"/>
        </w:rPr>
        <w:t xml:space="preserve"> квартал</w:t>
      </w:r>
      <w:r w:rsidRPr="006F6E8E">
        <w:rPr>
          <w:sz w:val="28"/>
          <w:szCs w:val="28"/>
        </w:rPr>
        <w:t xml:space="preserve"> 20</w:t>
      </w:r>
      <w:r w:rsidR="00972B18" w:rsidRPr="006F6E8E">
        <w:rPr>
          <w:sz w:val="28"/>
          <w:szCs w:val="28"/>
        </w:rPr>
        <w:t>2</w:t>
      </w:r>
      <w:r w:rsidR="000D3668">
        <w:rPr>
          <w:sz w:val="28"/>
          <w:szCs w:val="28"/>
        </w:rPr>
        <w:t>5</w:t>
      </w:r>
      <w:r w:rsidRPr="006F6E8E">
        <w:rPr>
          <w:sz w:val="28"/>
          <w:szCs w:val="28"/>
        </w:rPr>
        <w:t xml:space="preserve"> года в размере 35000 рублей </w:t>
      </w:r>
      <w:proofErr w:type="gramStart"/>
      <w:r w:rsidRPr="006F6E8E">
        <w:rPr>
          <w:sz w:val="28"/>
          <w:szCs w:val="28"/>
        </w:rPr>
        <w:t>( тридцать</w:t>
      </w:r>
      <w:proofErr w:type="gramEnd"/>
      <w:r w:rsidRPr="006F6E8E">
        <w:rPr>
          <w:sz w:val="28"/>
          <w:szCs w:val="28"/>
        </w:rPr>
        <w:t xml:space="preserve"> пять тысяч рублей).</w:t>
      </w:r>
    </w:p>
    <w:p w14:paraId="0B9230D5" w14:textId="77777777"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682291" w14:textId="77777777" w:rsidR="00631DDA" w:rsidRDefault="00631DDA" w:rsidP="00631D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«Устюжанинский вестник» и разместить на официальном сайте администрации Устюжанинского сельсовета.</w:t>
      </w:r>
    </w:p>
    <w:p w14:paraId="7002B737" w14:textId="77777777" w:rsidR="00631DDA" w:rsidRDefault="00631DDA" w:rsidP="00631DDA">
      <w:pPr>
        <w:rPr>
          <w:sz w:val="28"/>
          <w:szCs w:val="28"/>
        </w:rPr>
      </w:pPr>
    </w:p>
    <w:p w14:paraId="333BAF12" w14:textId="77777777" w:rsidR="00631DDA" w:rsidRDefault="00631DDA" w:rsidP="00631DDA">
      <w:pPr>
        <w:rPr>
          <w:sz w:val="28"/>
          <w:szCs w:val="28"/>
        </w:rPr>
      </w:pPr>
      <w:r>
        <w:t xml:space="preserve"> </w:t>
      </w:r>
    </w:p>
    <w:p w14:paraId="13B81A49" w14:textId="77777777" w:rsidR="00631DDA" w:rsidRDefault="00631DDA" w:rsidP="00631DDA">
      <w:pPr>
        <w:rPr>
          <w:sz w:val="28"/>
          <w:szCs w:val="28"/>
        </w:rPr>
      </w:pPr>
    </w:p>
    <w:p w14:paraId="18D526B5" w14:textId="77777777" w:rsidR="00631DDA" w:rsidRDefault="00631DDA" w:rsidP="00631DDA">
      <w:pPr>
        <w:tabs>
          <w:tab w:val="left" w:pos="1260"/>
        </w:tabs>
      </w:pPr>
    </w:p>
    <w:p w14:paraId="443AAC78" w14:textId="77777777" w:rsidR="00631DDA" w:rsidRPr="00631DDA" w:rsidRDefault="00631DDA" w:rsidP="00631DDA"/>
    <w:p w14:paraId="19F752B6" w14:textId="77777777" w:rsidR="00E7023A" w:rsidRPr="00631DDA" w:rsidRDefault="000D3668" w:rsidP="00631DD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2CBECC" wp14:editId="0FA0782C">
            <wp:simplePos x="0" y="0"/>
            <wp:positionH relativeFrom="column">
              <wp:posOffset>3006090</wp:posOffset>
            </wp:positionH>
            <wp:positionV relativeFrom="paragraph">
              <wp:posOffset>-630555</wp:posOffset>
            </wp:positionV>
            <wp:extent cx="1400175" cy="1181100"/>
            <wp:effectExtent l="19050" t="0" r="9525" b="0"/>
            <wp:wrapNone/>
            <wp:docPr id="1" name="Рисунок 1" descr="C:\Users\Владелец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DDA" w:rsidRPr="00631DDA">
        <w:rPr>
          <w:sz w:val="28"/>
          <w:szCs w:val="28"/>
        </w:rPr>
        <w:t xml:space="preserve">Глава Устюжанинского сельсовета                      </w:t>
      </w:r>
      <w:r w:rsidR="00631DDA">
        <w:rPr>
          <w:sz w:val="28"/>
          <w:szCs w:val="28"/>
        </w:rPr>
        <w:t xml:space="preserve">                </w:t>
      </w:r>
      <w:r w:rsidR="00631DDA" w:rsidRPr="00631DDA">
        <w:rPr>
          <w:sz w:val="28"/>
          <w:szCs w:val="28"/>
        </w:rPr>
        <w:t xml:space="preserve"> К.Д. </w:t>
      </w:r>
      <w:proofErr w:type="spellStart"/>
      <w:r w:rsidR="00631DDA" w:rsidRPr="00631DDA">
        <w:rPr>
          <w:sz w:val="28"/>
          <w:szCs w:val="28"/>
        </w:rPr>
        <w:t>Козляев</w:t>
      </w:r>
      <w:proofErr w:type="spellEnd"/>
    </w:p>
    <w:sectPr w:rsidR="00E7023A" w:rsidRPr="00631DDA" w:rsidSect="00E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80C6D"/>
    <w:multiLevelType w:val="hybridMultilevel"/>
    <w:tmpl w:val="D51AD042"/>
    <w:lvl w:ilvl="0" w:tplc="14FEB7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8924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A"/>
    <w:rsid w:val="000235F1"/>
    <w:rsid w:val="0004361D"/>
    <w:rsid w:val="000D0382"/>
    <w:rsid w:val="000D3668"/>
    <w:rsid w:val="000E7DDF"/>
    <w:rsid w:val="0011270E"/>
    <w:rsid w:val="001C4115"/>
    <w:rsid w:val="00225AFF"/>
    <w:rsid w:val="002306A4"/>
    <w:rsid w:val="00310CDF"/>
    <w:rsid w:val="00323FF9"/>
    <w:rsid w:val="003A0409"/>
    <w:rsid w:val="003C5A1C"/>
    <w:rsid w:val="003F6F18"/>
    <w:rsid w:val="00412110"/>
    <w:rsid w:val="00422B3F"/>
    <w:rsid w:val="00450D46"/>
    <w:rsid w:val="0059688D"/>
    <w:rsid w:val="005F50FF"/>
    <w:rsid w:val="00631DDA"/>
    <w:rsid w:val="006342FC"/>
    <w:rsid w:val="006A686B"/>
    <w:rsid w:val="006F6E8E"/>
    <w:rsid w:val="00755760"/>
    <w:rsid w:val="00787E8A"/>
    <w:rsid w:val="00972B18"/>
    <w:rsid w:val="00AB5E18"/>
    <w:rsid w:val="00B45622"/>
    <w:rsid w:val="00B61A53"/>
    <w:rsid w:val="00BD4EF0"/>
    <w:rsid w:val="00BF411D"/>
    <w:rsid w:val="00BF515C"/>
    <w:rsid w:val="00C916BA"/>
    <w:rsid w:val="00C94DB9"/>
    <w:rsid w:val="00CC7718"/>
    <w:rsid w:val="00CD300F"/>
    <w:rsid w:val="00CD7247"/>
    <w:rsid w:val="00D2717E"/>
    <w:rsid w:val="00D437B2"/>
    <w:rsid w:val="00D44168"/>
    <w:rsid w:val="00D46AA3"/>
    <w:rsid w:val="00D66A2D"/>
    <w:rsid w:val="00D77006"/>
    <w:rsid w:val="00D86FBF"/>
    <w:rsid w:val="00DA5B0F"/>
    <w:rsid w:val="00E053FE"/>
    <w:rsid w:val="00E46B75"/>
    <w:rsid w:val="00E7023A"/>
    <w:rsid w:val="00E97D2A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4E2D"/>
  <w15:docId w15:val="{27D3FE77-F4A9-48CF-88A2-2B0A0AB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D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1D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D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F6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2025-04-07T02:40:00Z</cp:lastPrinted>
  <dcterms:created xsi:type="dcterms:W3CDTF">2025-04-07T02:41:00Z</dcterms:created>
  <dcterms:modified xsi:type="dcterms:W3CDTF">2025-04-07T02:41:00Z</dcterms:modified>
</cp:coreProperties>
</file>